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 </w:t>
      </w:r>
      <w:r w:rsidR="005E505E">
        <w:rPr>
          <w:b/>
          <w:sz w:val="28"/>
          <w:szCs w:val="28"/>
        </w:rPr>
        <w:t>12 december 2012.</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5E505E">
        <w:rPr>
          <w:b/>
          <w:sz w:val="28"/>
          <w:szCs w:val="28"/>
        </w:rPr>
        <w:t xml:space="preserve"> 12/14</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Pr="005E505E" w:rsidRDefault="006C163A" w:rsidP="005E505E">
      <w:pPr>
        <w:ind w:left="1410" w:hanging="1410"/>
      </w:pPr>
      <w:r w:rsidRPr="005E505E">
        <w:t>Aanwezig</w:t>
      </w:r>
      <w:r w:rsidRPr="005E505E">
        <w:tab/>
        <w:t>:</w:t>
      </w:r>
      <w:proofErr w:type="spellStart"/>
      <w:r w:rsidR="005E505E" w:rsidRPr="005E505E">
        <w:t>Ferdinand</w:t>
      </w:r>
      <w:proofErr w:type="spellEnd"/>
      <w:r w:rsidR="005E505E" w:rsidRPr="005E505E">
        <w:t xml:space="preserve"> Aerts, Bert </w:t>
      </w:r>
      <w:proofErr w:type="spellStart"/>
      <w:r w:rsidR="005E505E" w:rsidRPr="005E505E">
        <w:t>Geboes</w:t>
      </w:r>
      <w:proofErr w:type="spellEnd"/>
      <w:r w:rsidR="005E505E" w:rsidRPr="005E505E">
        <w:t xml:space="preserve">, Willy Hermans, Joris Van </w:t>
      </w:r>
      <w:proofErr w:type="spellStart"/>
      <w:r w:rsidR="005E505E" w:rsidRPr="005E505E">
        <w:t>Genechten</w:t>
      </w:r>
      <w:proofErr w:type="spellEnd"/>
      <w:r w:rsidR="005E505E" w:rsidRPr="005E505E">
        <w:t xml:space="preserve">, </w:t>
      </w:r>
      <w:proofErr w:type="spellStart"/>
      <w:r w:rsidR="005E505E" w:rsidRPr="005E505E">
        <w:t>Gaston</w:t>
      </w:r>
      <w:proofErr w:type="spellEnd"/>
      <w:r w:rsidR="005E505E" w:rsidRPr="005E505E">
        <w:t xml:space="preserve"> </w:t>
      </w:r>
      <w:proofErr w:type="spellStart"/>
      <w:r w:rsidR="005E505E" w:rsidRPr="005E505E">
        <w:t>Verwimp</w:t>
      </w:r>
      <w:proofErr w:type="spellEnd"/>
      <w:r w:rsidR="005E505E" w:rsidRPr="005E505E">
        <w:t>,       Boudewijn   Wouters.</w:t>
      </w:r>
      <w:r w:rsidRPr="005E505E">
        <w:tab/>
        <w:t xml:space="preserve"> </w:t>
      </w:r>
    </w:p>
    <w:p w:rsidR="006C163A" w:rsidRPr="005E505E" w:rsidRDefault="006C163A" w:rsidP="006C163A"/>
    <w:p w:rsidR="006C163A" w:rsidRPr="005E505E" w:rsidRDefault="006C163A" w:rsidP="006C163A">
      <w:r w:rsidRPr="005E505E">
        <w:t>Verontschuldigd</w:t>
      </w:r>
      <w:r w:rsidRPr="005E505E">
        <w:tab/>
        <w:t>:</w:t>
      </w:r>
    </w:p>
    <w:p w:rsidR="006C163A" w:rsidRPr="005E505E" w:rsidRDefault="006C163A" w:rsidP="006C163A"/>
    <w:p w:rsidR="006C163A" w:rsidRPr="005E505E" w:rsidRDefault="006C163A" w:rsidP="006C163A">
      <w:r w:rsidRPr="005E505E">
        <w:t>Afwezig</w:t>
      </w:r>
      <w:r w:rsidRPr="005E505E">
        <w:tab/>
      </w:r>
      <w:r w:rsidRPr="005E505E">
        <w:tab/>
        <w:t>:</w:t>
      </w:r>
      <w:r w:rsidR="005E505E" w:rsidRPr="005E505E">
        <w:t xml:space="preserve"> Andre Kempeneers, </w:t>
      </w:r>
      <w:proofErr w:type="spellStart"/>
      <w:r w:rsidR="005E505E" w:rsidRPr="005E505E">
        <w:t>Stefaan</w:t>
      </w:r>
      <w:proofErr w:type="spellEnd"/>
      <w:r w:rsidR="005E505E" w:rsidRPr="005E505E">
        <w:t xml:space="preserve"> Van den Broeck, Dirk </w:t>
      </w:r>
      <w:proofErr w:type="spellStart"/>
      <w:r w:rsidR="005E505E" w:rsidRPr="005E505E">
        <w:t>Verbist</w:t>
      </w:r>
      <w:proofErr w:type="spellEnd"/>
    </w:p>
    <w:p w:rsidR="006C163A" w:rsidRPr="005E505E" w:rsidRDefault="006C163A" w:rsidP="006C163A"/>
    <w:p w:rsidR="006C163A" w:rsidRPr="005E505E" w:rsidRDefault="005E505E" w:rsidP="006C163A">
      <w:pPr>
        <w:rPr>
          <w:i/>
          <w:sz w:val="20"/>
          <w:szCs w:val="20"/>
        </w:rPr>
      </w:pPr>
      <w:r>
        <w:rPr>
          <w:i/>
          <w:sz w:val="20"/>
          <w:szCs w:val="20"/>
        </w:rPr>
        <w:t xml:space="preserve">Vergadering gehouden in zaal Victoria te </w:t>
      </w:r>
      <w:proofErr w:type="spellStart"/>
      <w:r>
        <w:rPr>
          <w:i/>
          <w:sz w:val="20"/>
          <w:szCs w:val="20"/>
        </w:rPr>
        <w:t>Booischot</w:t>
      </w:r>
      <w:proofErr w:type="spellEnd"/>
      <w:r>
        <w:rPr>
          <w:i/>
          <w:sz w:val="20"/>
          <w:szCs w:val="20"/>
        </w:rPr>
        <w:t xml:space="preserve"> onder voorzitterschap van de heer </w:t>
      </w:r>
      <w:proofErr w:type="spellStart"/>
      <w:r>
        <w:rPr>
          <w:i/>
          <w:sz w:val="20"/>
          <w:szCs w:val="20"/>
        </w:rPr>
        <w:t>Gaston</w:t>
      </w:r>
      <w:proofErr w:type="spellEnd"/>
      <w:r>
        <w:rPr>
          <w:i/>
          <w:sz w:val="20"/>
          <w:szCs w:val="20"/>
        </w:rPr>
        <w:t xml:space="preserve"> </w:t>
      </w:r>
      <w:proofErr w:type="spellStart"/>
      <w:r>
        <w:rPr>
          <w:i/>
          <w:sz w:val="20"/>
          <w:szCs w:val="20"/>
        </w:rPr>
        <w:t>Verwimp</w:t>
      </w:r>
      <w:proofErr w:type="spellEnd"/>
      <w:r>
        <w:rPr>
          <w:i/>
          <w:sz w:val="20"/>
          <w:szCs w:val="20"/>
        </w:rPr>
        <w:t>. Aanvang van de vergadering: 20.40 uur; einde van de vergadering: 22.15 uur.</w:t>
      </w:r>
    </w:p>
    <w:p w:rsidR="006C163A" w:rsidRDefault="006C163A" w:rsidP="006C163A">
      <w:pPr>
        <w:rPr>
          <w:sz w:val="20"/>
          <w:szCs w:val="20"/>
        </w:rPr>
      </w:pPr>
    </w:p>
    <w:p w:rsidR="006C163A" w:rsidRDefault="006C163A" w:rsidP="006C163A">
      <w:pPr>
        <w:rPr>
          <w:b/>
          <w:sz w:val="28"/>
          <w:szCs w:val="28"/>
        </w:rPr>
      </w:pPr>
      <w:r w:rsidRPr="005E505E">
        <w:rPr>
          <w:b/>
          <w:sz w:val="28"/>
          <w:szCs w:val="28"/>
        </w:rPr>
        <w:t>1.</w:t>
      </w:r>
      <w:r w:rsidR="008D5FB8" w:rsidRPr="005E505E">
        <w:rPr>
          <w:b/>
          <w:sz w:val="28"/>
          <w:szCs w:val="28"/>
        </w:rPr>
        <w:t xml:space="preserve"> </w:t>
      </w:r>
      <w:r w:rsidRPr="005E505E">
        <w:rPr>
          <w:b/>
          <w:sz w:val="28"/>
          <w:szCs w:val="28"/>
        </w:rPr>
        <w:t>Verslag vorige vergadering.</w:t>
      </w:r>
    </w:p>
    <w:p w:rsidR="005E505E" w:rsidRDefault="005E505E" w:rsidP="006C163A">
      <w:pPr>
        <w:rPr>
          <w:i/>
          <w:sz w:val="28"/>
          <w:szCs w:val="28"/>
        </w:rPr>
      </w:pPr>
      <w:r>
        <w:rPr>
          <w:i/>
          <w:sz w:val="28"/>
          <w:szCs w:val="28"/>
        </w:rPr>
        <w:t>Het verslag van de vergadering van 14 november 2012 wordt door de aanwezige bestuurders getekend voor akkoord, met uitzondering van:</w:t>
      </w:r>
    </w:p>
    <w:p w:rsidR="005E505E" w:rsidRDefault="005E505E" w:rsidP="006C163A">
      <w:pPr>
        <w:rPr>
          <w:i/>
          <w:sz w:val="28"/>
          <w:szCs w:val="28"/>
        </w:rPr>
      </w:pPr>
      <w:r>
        <w:rPr>
          <w:i/>
          <w:sz w:val="28"/>
          <w:szCs w:val="28"/>
        </w:rPr>
        <w:t xml:space="preserve">- het volgnummer van het verslag moet </w:t>
      </w:r>
      <w:r>
        <w:rPr>
          <w:b/>
          <w:i/>
          <w:sz w:val="28"/>
          <w:szCs w:val="28"/>
        </w:rPr>
        <w:t xml:space="preserve">vzw 12/13 </w:t>
      </w:r>
      <w:r>
        <w:rPr>
          <w:i/>
          <w:sz w:val="28"/>
          <w:szCs w:val="28"/>
        </w:rPr>
        <w:t>zijn</w:t>
      </w:r>
    </w:p>
    <w:p w:rsidR="005E505E" w:rsidRDefault="005E505E" w:rsidP="006C163A">
      <w:pPr>
        <w:rPr>
          <w:i/>
          <w:sz w:val="28"/>
          <w:szCs w:val="28"/>
        </w:rPr>
      </w:pPr>
      <w:r>
        <w:rPr>
          <w:i/>
          <w:sz w:val="28"/>
          <w:szCs w:val="28"/>
        </w:rPr>
        <w:t>- de boete van DWK werd opgelegd wegens te laat opsturen van het wedstrijdblad</w:t>
      </w:r>
    </w:p>
    <w:p w:rsidR="005E505E" w:rsidRPr="005E505E" w:rsidRDefault="005E505E" w:rsidP="006C163A">
      <w:pPr>
        <w:rPr>
          <w:i/>
          <w:sz w:val="28"/>
          <w:szCs w:val="28"/>
        </w:rPr>
      </w:pPr>
      <w:r>
        <w:rPr>
          <w:i/>
          <w:sz w:val="28"/>
          <w:szCs w:val="28"/>
        </w:rPr>
        <w:t>Het verslag krijgt de volgnummers AZ71,AZ71, AZ72.</w:t>
      </w:r>
    </w:p>
    <w:p w:rsidR="006C163A" w:rsidRPr="005E505E" w:rsidRDefault="006C163A" w:rsidP="006C163A">
      <w:pPr>
        <w:rPr>
          <w:b/>
          <w:sz w:val="28"/>
          <w:szCs w:val="28"/>
        </w:rPr>
      </w:pPr>
      <w:r w:rsidRPr="005E505E">
        <w:rPr>
          <w:b/>
          <w:sz w:val="28"/>
          <w:szCs w:val="28"/>
        </w:rPr>
        <w:t>2.</w:t>
      </w:r>
      <w:r w:rsidR="008D5FB8" w:rsidRPr="005E505E">
        <w:rPr>
          <w:b/>
          <w:sz w:val="28"/>
          <w:szCs w:val="28"/>
        </w:rPr>
        <w:t xml:space="preserve"> </w:t>
      </w:r>
      <w:r w:rsidRPr="005E505E">
        <w:rPr>
          <w:b/>
          <w:sz w:val="28"/>
          <w:szCs w:val="28"/>
        </w:rPr>
        <w:t>Inkomende briefwisseling.</w:t>
      </w:r>
    </w:p>
    <w:p w:rsidR="006C163A" w:rsidRDefault="00A25023" w:rsidP="006C163A">
      <w:pPr>
        <w:rPr>
          <w:i/>
          <w:sz w:val="28"/>
          <w:szCs w:val="28"/>
        </w:rPr>
      </w:pPr>
      <w:r>
        <w:rPr>
          <w:i/>
          <w:sz w:val="28"/>
          <w:szCs w:val="28"/>
        </w:rPr>
        <w:tab/>
        <w:t>GBML vzw</w:t>
      </w:r>
      <w:r>
        <w:rPr>
          <w:i/>
          <w:sz w:val="28"/>
          <w:szCs w:val="28"/>
        </w:rPr>
        <w:tab/>
      </w:r>
      <w:r>
        <w:rPr>
          <w:i/>
          <w:sz w:val="28"/>
          <w:szCs w:val="28"/>
        </w:rPr>
        <w:tab/>
      </w:r>
      <w:r>
        <w:rPr>
          <w:i/>
          <w:sz w:val="28"/>
          <w:szCs w:val="28"/>
        </w:rPr>
        <w:tab/>
      </w:r>
      <w:r>
        <w:rPr>
          <w:i/>
          <w:sz w:val="28"/>
          <w:szCs w:val="28"/>
        </w:rPr>
        <w:tab/>
        <w:t>uitspraak klacht DSV – LIM (1)</w:t>
      </w:r>
    </w:p>
    <w:p w:rsidR="00A25023" w:rsidRDefault="00A25023" w:rsidP="006C163A">
      <w:pPr>
        <w:rPr>
          <w:i/>
          <w:sz w:val="28"/>
          <w:szCs w:val="28"/>
        </w:rPr>
      </w:pPr>
      <w:r>
        <w:rPr>
          <w:i/>
          <w:sz w:val="28"/>
          <w:szCs w:val="28"/>
        </w:rPr>
        <w:tab/>
        <w:t>VSDC vzw</w:t>
      </w:r>
      <w:r>
        <w:rPr>
          <w:i/>
          <w:sz w:val="28"/>
          <w:szCs w:val="28"/>
        </w:rPr>
        <w:tab/>
      </w:r>
      <w:r>
        <w:rPr>
          <w:i/>
          <w:sz w:val="28"/>
          <w:szCs w:val="28"/>
        </w:rPr>
        <w:tab/>
      </w:r>
      <w:r>
        <w:rPr>
          <w:i/>
          <w:sz w:val="28"/>
          <w:szCs w:val="28"/>
        </w:rPr>
        <w:tab/>
      </w:r>
      <w:r>
        <w:rPr>
          <w:i/>
          <w:sz w:val="28"/>
          <w:szCs w:val="28"/>
        </w:rPr>
        <w:tab/>
        <w:t>vraag hernieuwing lidmaatschap 2013</w:t>
      </w:r>
    </w:p>
    <w:p w:rsidR="00A25023" w:rsidRDefault="00A25023" w:rsidP="006C163A">
      <w:pPr>
        <w:rPr>
          <w:i/>
          <w:sz w:val="28"/>
          <w:szCs w:val="28"/>
        </w:rPr>
      </w:pPr>
      <w:r>
        <w:rPr>
          <w:i/>
          <w:sz w:val="28"/>
          <w:szCs w:val="28"/>
        </w:rPr>
        <w:tab/>
      </w:r>
      <w:proofErr w:type="spellStart"/>
      <w:r>
        <w:rPr>
          <w:i/>
          <w:sz w:val="28"/>
          <w:szCs w:val="28"/>
        </w:rPr>
        <w:t>Centea</w:t>
      </w:r>
      <w:proofErr w:type="spellEnd"/>
      <w:r>
        <w:rPr>
          <w:i/>
          <w:sz w:val="28"/>
          <w:szCs w:val="28"/>
        </w:rPr>
        <w:tab/>
      </w:r>
      <w:r>
        <w:rPr>
          <w:i/>
          <w:sz w:val="28"/>
          <w:szCs w:val="28"/>
        </w:rPr>
        <w:tab/>
      </w:r>
      <w:r>
        <w:rPr>
          <w:i/>
          <w:sz w:val="28"/>
          <w:szCs w:val="28"/>
        </w:rPr>
        <w:tab/>
      </w:r>
      <w:r>
        <w:rPr>
          <w:i/>
          <w:sz w:val="28"/>
          <w:szCs w:val="28"/>
        </w:rPr>
        <w:tab/>
        <w:t>tariefwijziging 2013</w:t>
      </w:r>
    </w:p>
    <w:p w:rsidR="00A25023" w:rsidRDefault="00A25023" w:rsidP="006C163A">
      <w:pPr>
        <w:rPr>
          <w:i/>
          <w:sz w:val="28"/>
          <w:szCs w:val="28"/>
        </w:rPr>
      </w:pPr>
      <w:r>
        <w:rPr>
          <w:i/>
          <w:sz w:val="28"/>
          <w:szCs w:val="28"/>
        </w:rPr>
        <w:tab/>
        <w:t>BGB vzw</w:t>
      </w:r>
      <w:r>
        <w:rPr>
          <w:i/>
          <w:sz w:val="28"/>
          <w:szCs w:val="28"/>
        </w:rPr>
        <w:tab/>
      </w:r>
      <w:r>
        <w:rPr>
          <w:i/>
          <w:sz w:val="28"/>
          <w:szCs w:val="28"/>
        </w:rPr>
        <w:tab/>
      </w:r>
      <w:r>
        <w:rPr>
          <w:i/>
          <w:sz w:val="28"/>
          <w:szCs w:val="28"/>
        </w:rPr>
        <w:tab/>
      </w:r>
      <w:r>
        <w:rPr>
          <w:i/>
          <w:sz w:val="28"/>
          <w:szCs w:val="28"/>
        </w:rPr>
        <w:tab/>
        <w:t>verslag BGB vergadering van 3/11/2012</w:t>
      </w:r>
    </w:p>
    <w:p w:rsidR="00A25023" w:rsidRDefault="00A25023" w:rsidP="006C163A">
      <w:pPr>
        <w:rPr>
          <w:i/>
          <w:sz w:val="28"/>
          <w:szCs w:val="28"/>
        </w:rPr>
      </w:pPr>
      <w:r>
        <w:rPr>
          <w:i/>
          <w:sz w:val="28"/>
          <w:szCs w:val="28"/>
        </w:rPr>
        <w:tab/>
        <w:t>BGB vzw</w:t>
      </w:r>
      <w:r>
        <w:rPr>
          <w:i/>
          <w:sz w:val="28"/>
          <w:szCs w:val="28"/>
        </w:rPr>
        <w:tab/>
      </w:r>
      <w:r>
        <w:rPr>
          <w:i/>
          <w:sz w:val="28"/>
          <w:szCs w:val="28"/>
        </w:rPr>
        <w:tab/>
      </w:r>
      <w:r>
        <w:rPr>
          <w:i/>
          <w:sz w:val="28"/>
          <w:szCs w:val="28"/>
        </w:rPr>
        <w:tab/>
      </w:r>
      <w:r>
        <w:rPr>
          <w:i/>
          <w:sz w:val="28"/>
          <w:szCs w:val="28"/>
        </w:rPr>
        <w:tab/>
        <w:t>uitslagen diverse bekers van België</w:t>
      </w:r>
    </w:p>
    <w:p w:rsidR="00A25023" w:rsidRDefault="00A25023" w:rsidP="00A25023">
      <w:pPr>
        <w:ind w:left="4248" w:hanging="3540"/>
        <w:rPr>
          <w:i/>
          <w:sz w:val="28"/>
          <w:szCs w:val="28"/>
        </w:rPr>
      </w:pPr>
      <w:r>
        <w:rPr>
          <w:i/>
          <w:sz w:val="28"/>
          <w:szCs w:val="28"/>
        </w:rPr>
        <w:t xml:space="preserve">Bert </w:t>
      </w:r>
      <w:proofErr w:type="spellStart"/>
      <w:r>
        <w:rPr>
          <w:i/>
          <w:sz w:val="28"/>
          <w:szCs w:val="28"/>
        </w:rPr>
        <w:t>Geboes</w:t>
      </w:r>
      <w:proofErr w:type="spellEnd"/>
      <w:r>
        <w:rPr>
          <w:i/>
          <w:sz w:val="28"/>
          <w:szCs w:val="28"/>
        </w:rPr>
        <w:tab/>
        <w:t>uitslagen/standen competitie speeldag 10 tot en met speeldag 13</w:t>
      </w:r>
    </w:p>
    <w:p w:rsidR="00A25023" w:rsidRPr="00A25023" w:rsidRDefault="00A25023" w:rsidP="00A25023">
      <w:pPr>
        <w:ind w:left="4248" w:hanging="3540"/>
        <w:rPr>
          <w:i/>
          <w:sz w:val="28"/>
          <w:szCs w:val="28"/>
        </w:rPr>
      </w:pPr>
      <w:r>
        <w:rPr>
          <w:i/>
          <w:sz w:val="28"/>
          <w:szCs w:val="28"/>
        </w:rPr>
        <w:t>SPG</w:t>
      </w:r>
      <w:r>
        <w:rPr>
          <w:i/>
          <w:sz w:val="28"/>
          <w:szCs w:val="28"/>
        </w:rPr>
        <w:tab/>
        <w:t>wijziging speeldatum (1)</w:t>
      </w:r>
    </w:p>
    <w:p w:rsidR="006C163A" w:rsidRPr="005E505E" w:rsidRDefault="006C163A" w:rsidP="006C163A">
      <w:pPr>
        <w:rPr>
          <w:b/>
          <w:sz w:val="28"/>
          <w:szCs w:val="28"/>
        </w:rPr>
      </w:pPr>
      <w:r w:rsidRPr="005E505E">
        <w:rPr>
          <w:b/>
          <w:sz w:val="28"/>
          <w:szCs w:val="28"/>
        </w:rPr>
        <w:t>3.</w:t>
      </w:r>
      <w:r w:rsidR="008D5FB8" w:rsidRPr="005E505E">
        <w:rPr>
          <w:b/>
          <w:sz w:val="28"/>
          <w:szCs w:val="28"/>
        </w:rPr>
        <w:t xml:space="preserve"> </w:t>
      </w:r>
      <w:r w:rsidRPr="005E505E">
        <w:rPr>
          <w:b/>
          <w:sz w:val="28"/>
          <w:szCs w:val="28"/>
        </w:rPr>
        <w:t>Uitgaande briefwisseling.</w:t>
      </w:r>
    </w:p>
    <w:p w:rsidR="006C163A" w:rsidRDefault="00A25023" w:rsidP="006C163A">
      <w:pPr>
        <w:rPr>
          <w:i/>
          <w:sz w:val="28"/>
          <w:szCs w:val="28"/>
        </w:rPr>
      </w:pPr>
      <w:r>
        <w:rPr>
          <w:i/>
          <w:sz w:val="28"/>
          <w:szCs w:val="28"/>
        </w:rPr>
        <w:tab/>
        <w:t>Clubs</w:t>
      </w:r>
      <w:r>
        <w:rPr>
          <w:i/>
          <w:sz w:val="28"/>
          <w:szCs w:val="28"/>
        </w:rPr>
        <w:tab/>
      </w:r>
      <w:r>
        <w:rPr>
          <w:i/>
          <w:sz w:val="28"/>
          <w:szCs w:val="28"/>
        </w:rPr>
        <w:tab/>
      </w:r>
      <w:r>
        <w:rPr>
          <w:i/>
          <w:sz w:val="28"/>
          <w:szCs w:val="28"/>
        </w:rPr>
        <w:tab/>
      </w:r>
      <w:r>
        <w:rPr>
          <w:i/>
          <w:sz w:val="28"/>
          <w:szCs w:val="28"/>
        </w:rPr>
        <w:tab/>
      </w:r>
      <w:r>
        <w:rPr>
          <w:i/>
          <w:sz w:val="28"/>
          <w:szCs w:val="28"/>
        </w:rPr>
        <w:tab/>
        <w:t>voorlopig verslag 14/11/2012</w:t>
      </w:r>
    </w:p>
    <w:p w:rsidR="00A25023" w:rsidRDefault="00A25023" w:rsidP="006C163A">
      <w:pPr>
        <w:rPr>
          <w:i/>
          <w:sz w:val="28"/>
          <w:szCs w:val="28"/>
        </w:rPr>
      </w:pPr>
      <w:r>
        <w:rPr>
          <w:i/>
          <w:sz w:val="28"/>
          <w:szCs w:val="28"/>
        </w:rPr>
        <w:tab/>
        <w:t>Bestuurders</w:t>
      </w:r>
      <w:r>
        <w:rPr>
          <w:i/>
          <w:sz w:val="28"/>
          <w:szCs w:val="28"/>
        </w:rPr>
        <w:tab/>
      </w:r>
      <w:r>
        <w:rPr>
          <w:i/>
          <w:sz w:val="28"/>
          <w:szCs w:val="28"/>
        </w:rPr>
        <w:tab/>
      </w:r>
      <w:r>
        <w:rPr>
          <w:i/>
          <w:sz w:val="28"/>
          <w:szCs w:val="28"/>
        </w:rPr>
        <w:tab/>
      </w:r>
      <w:r>
        <w:rPr>
          <w:i/>
          <w:sz w:val="28"/>
          <w:szCs w:val="28"/>
        </w:rPr>
        <w:tab/>
        <w:t>voorlopig verslag 4/11/2012</w:t>
      </w:r>
    </w:p>
    <w:p w:rsidR="00A25023" w:rsidRDefault="00A25023" w:rsidP="006C163A">
      <w:pPr>
        <w:rPr>
          <w:i/>
          <w:sz w:val="28"/>
          <w:szCs w:val="28"/>
        </w:rPr>
      </w:pPr>
      <w:r>
        <w:rPr>
          <w:i/>
          <w:sz w:val="28"/>
          <w:szCs w:val="28"/>
        </w:rPr>
        <w:tab/>
        <w:t>Effectieve leden</w:t>
      </w:r>
      <w:r>
        <w:rPr>
          <w:i/>
          <w:sz w:val="28"/>
          <w:szCs w:val="28"/>
        </w:rPr>
        <w:tab/>
      </w:r>
      <w:r>
        <w:rPr>
          <w:i/>
          <w:sz w:val="28"/>
          <w:szCs w:val="28"/>
        </w:rPr>
        <w:tab/>
      </w:r>
      <w:r>
        <w:rPr>
          <w:i/>
          <w:sz w:val="28"/>
          <w:szCs w:val="28"/>
        </w:rPr>
        <w:tab/>
        <w:t>voorlopig verslag 4/11/2012</w:t>
      </w:r>
    </w:p>
    <w:p w:rsidR="00A25023" w:rsidRDefault="00A25023" w:rsidP="006C163A">
      <w:pPr>
        <w:rPr>
          <w:i/>
          <w:sz w:val="28"/>
          <w:szCs w:val="28"/>
        </w:rPr>
      </w:pPr>
      <w:r>
        <w:rPr>
          <w:i/>
          <w:sz w:val="28"/>
          <w:szCs w:val="28"/>
        </w:rPr>
        <w:tab/>
        <w:t>BGB vzw</w:t>
      </w:r>
      <w:r>
        <w:rPr>
          <w:i/>
          <w:sz w:val="28"/>
          <w:szCs w:val="28"/>
        </w:rPr>
        <w:tab/>
      </w:r>
      <w:r>
        <w:rPr>
          <w:i/>
          <w:sz w:val="28"/>
          <w:szCs w:val="28"/>
        </w:rPr>
        <w:tab/>
      </w:r>
      <w:r>
        <w:rPr>
          <w:i/>
          <w:sz w:val="28"/>
          <w:szCs w:val="28"/>
        </w:rPr>
        <w:tab/>
      </w:r>
      <w:r>
        <w:rPr>
          <w:i/>
          <w:sz w:val="28"/>
          <w:szCs w:val="28"/>
        </w:rPr>
        <w:tab/>
        <w:t>voorlopig verslag 4/11/2012</w:t>
      </w:r>
    </w:p>
    <w:p w:rsidR="00A25023" w:rsidRDefault="00A25023" w:rsidP="00A25023">
      <w:pPr>
        <w:ind w:left="4248" w:hanging="3540"/>
        <w:rPr>
          <w:i/>
          <w:sz w:val="28"/>
          <w:szCs w:val="28"/>
        </w:rPr>
      </w:pPr>
      <w:r>
        <w:rPr>
          <w:i/>
          <w:sz w:val="28"/>
          <w:szCs w:val="28"/>
        </w:rPr>
        <w:t>Clubs</w:t>
      </w:r>
      <w:r>
        <w:rPr>
          <w:i/>
          <w:sz w:val="28"/>
          <w:szCs w:val="28"/>
        </w:rPr>
        <w:tab/>
        <w:t>uitslagen/standen competitie speeldag 10 tot en met speeldag 13.</w:t>
      </w:r>
    </w:p>
    <w:p w:rsidR="00A25023" w:rsidRDefault="00A25023" w:rsidP="00A25023">
      <w:pPr>
        <w:ind w:left="4248" w:hanging="3540"/>
        <w:rPr>
          <w:i/>
          <w:sz w:val="28"/>
          <w:szCs w:val="28"/>
        </w:rPr>
      </w:pPr>
      <w:r>
        <w:rPr>
          <w:i/>
          <w:sz w:val="28"/>
          <w:szCs w:val="28"/>
        </w:rPr>
        <w:t>GBML vzw</w:t>
      </w:r>
      <w:r>
        <w:rPr>
          <w:i/>
          <w:sz w:val="28"/>
          <w:szCs w:val="28"/>
        </w:rPr>
        <w:tab/>
        <w:t>klacht DSV – LIM</w:t>
      </w:r>
    </w:p>
    <w:p w:rsidR="00A25023" w:rsidRDefault="00A25023" w:rsidP="00A25023">
      <w:pPr>
        <w:ind w:left="4248" w:hanging="3540"/>
        <w:rPr>
          <w:i/>
          <w:sz w:val="28"/>
          <w:szCs w:val="28"/>
        </w:rPr>
      </w:pPr>
      <w:r>
        <w:rPr>
          <w:i/>
          <w:sz w:val="28"/>
          <w:szCs w:val="28"/>
        </w:rPr>
        <w:t>Bestuurders</w:t>
      </w:r>
      <w:r>
        <w:rPr>
          <w:i/>
          <w:sz w:val="28"/>
          <w:szCs w:val="28"/>
        </w:rPr>
        <w:tab/>
        <w:t>uitnodiging vergadering raad van bestuur 12/12/2012</w:t>
      </w:r>
    </w:p>
    <w:p w:rsidR="00A25023" w:rsidRDefault="00A25023" w:rsidP="00A25023">
      <w:pPr>
        <w:ind w:left="4248" w:hanging="3540"/>
        <w:rPr>
          <w:i/>
          <w:sz w:val="28"/>
          <w:szCs w:val="28"/>
        </w:rPr>
      </w:pPr>
      <w:r>
        <w:rPr>
          <w:i/>
          <w:sz w:val="28"/>
          <w:szCs w:val="28"/>
        </w:rPr>
        <w:t>BGB vzw – Ledenbeheer</w:t>
      </w:r>
      <w:r>
        <w:rPr>
          <w:i/>
          <w:sz w:val="28"/>
          <w:szCs w:val="28"/>
        </w:rPr>
        <w:tab/>
        <w:t>formulier D4 Tom Baumans</w:t>
      </w:r>
    </w:p>
    <w:p w:rsidR="00A25023" w:rsidRDefault="00A25023" w:rsidP="00A25023">
      <w:pPr>
        <w:rPr>
          <w:i/>
          <w:sz w:val="28"/>
          <w:szCs w:val="28"/>
        </w:rPr>
      </w:pPr>
    </w:p>
    <w:p w:rsidR="00A25023" w:rsidRDefault="00A25023" w:rsidP="00A25023">
      <w:pPr>
        <w:rPr>
          <w:i/>
          <w:sz w:val="28"/>
          <w:szCs w:val="28"/>
        </w:rPr>
      </w:pPr>
    </w:p>
    <w:p w:rsidR="00A25023" w:rsidRPr="00A25023" w:rsidRDefault="00A25023" w:rsidP="00A25023">
      <w:pPr>
        <w:rPr>
          <w:sz w:val="28"/>
          <w:szCs w:val="28"/>
        </w:rPr>
      </w:pPr>
      <w:r w:rsidRPr="00A25023">
        <w:rPr>
          <w:sz w:val="28"/>
          <w:szCs w:val="28"/>
        </w:rPr>
        <w:t>Vervolg  1 verslag vzw 12/14</w:t>
      </w:r>
      <w:r w:rsidRPr="00A25023">
        <w:rPr>
          <w:sz w:val="28"/>
          <w:szCs w:val="28"/>
        </w:rPr>
        <w:tab/>
      </w:r>
      <w:r w:rsidRPr="00A25023">
        <w:rPr>
          <w:sz w:val="28"/>
          <w:szCs w:val="28"/>
        </w:rPr>
        <w:tab/>
      </w:r>
      <w:r w:rsidRPr="00A25023">
        <w:rPr>
          <w:sz w:val="28"/>
          <w:szCs w:val="28"/>
        </w:rPr>
        <w:tab/>
      </w:r>
      <w:r w:rsidRPr="00A25023">
        <w:rPr>
          <w:sz w:val="28"/>
          <w:szCs w:val="28"/>
        </w:rPr>
        <w:tab/>
        <w:t>Verslag vergadering 12/12/2012</w:t>
      </w:r>
    </w:p>
    <w:p w:rsidR="00A25023" w:rsidRPr="00A25023" w:rsidRDefault="00A25023" w:rsidP="00A25023">
      <w:pPr>
        <w:ind w:left="4248" w:hanging="3540"/>
        <w:rPr>
          <w:i/>
          <w:sz w:val="28"/>
          <w:szCs w:val="28"/>
        </w:rPr>
      </w:pPr>
    </w:p>
    <w:p w:rsidR="006C163A" w:rsidRPr="005E505E" w:rsidRDefault="006C163A" w:rsidP="006C163A">
      <w:pPr>
        <w:rPr>
          <w:b/>
          <w:sz w:val="28"/>
          <w:szCs w:val="28"/>
        </w:rPr>
      </w:pPr>
      <w:r w:rsidRPr="005E505E">
        <w:rPr>
          <w:b/>
          <w:sz w:val="28"/>
          <w:szCs w:val="28"/>
        </w:rPr>
        <w:t>4.</w:t>
      </w:r>
      <w:r w:rsidR="008D5FB8" w:rsidRPr="005E505E">
        <w:rPr>
          <w:b/>
          <w:sz w:val="28"/>
          <w:szCs w:val="28"/>
        </w:rPr>
        <w:t xml:space="preserve"> </w:t>
      </w:r>
      <w:r w:rsidRPr="005E505E">
        <w:rPr>
          <w:b/>
          <w:sz w:val="28"/>
          <w:szCs w:val="28"/>
        </w:rPr>
        <w:t>Detail briefwisseling.</w:t>
      </w:r>
    </w:p>
    <w:p w:rsidR="006C163A" w:rsidRDefault="00A25023" w:rsidP="006C163A">
      <w:pPr>
        <w:rPr>
          <w:i/>
          <w:sz w:val="28"/>
          <w:szCs w:val="28"/>
        </w:rPr>
      </w:pPr>
      <w:r>
        <w:rPr>
          <w:i/>
          <w:sz w:val="28"/>
          <w:szCs w:val="28"/>
        </w:rPr>
        <w:t>(1) de wedstrijd SPG – ZJE, voorzien voor 7/12/2012 wordt verschoven naar 28/12/2012.</w:t>
      </w:r>
    </w:p>
    <w:p w:rsidR="00A25023" w:rsidRPr="00A25023" w:rsidRDefault="00A25023" w:rsidP="004A4C23">
      <w:pPr>
        <w:jc w:val="center"/>
        <w:rPr>
          <w:i/>
          <w:sz w:val="28"/>
          <w:szCs w:val="28"/>
        </w:rPr>
      </w:pPr>
      <w:r>
        <w:rPr>
          <w:i/>
          <w:sz w:val="28"/>
          <w:szCs w:val="28"/>
        </w:rPr>
        <w:t>TOEGESTAAN</w:t>
      </w:r>
    </w:p>
    <w:p w:rsidR="006C163A" w:rsidRPr="005E505E" w:rsidRDefault="006C163A" w:rsidP="006C163A">
      <w:pPr>
        <w:rPr>
          <w:b/>
          <w:sz w:val="28"/>
          <w:szCs w:val="28"/>
        </w:rPr>
      </w:pPr>
      <w:r w:rsidRPr="005E505E">
        <w:rPr>
          <w:b/>
          <w:sz w:val="28"/>
          <w:szCs w:val="28"/>
        </w:rPr>
        <w:t>5.</w:t>
      </w:r>
      <w:r w:rsidR="008D5FB8" w:rsidRPr="005E505E">
        <w:rPr>
          <w:b/>
          <w:sz w:val="28"/>
          <w:szCs w:val="28"/>
        </w:rPr>
        <w:t xml:space="preserve"> </w:t>
      </w:r>
      <w:r w:rsidRPr="005E505E">
        <w:rPr>
          <w:b/>
          <w:sz w:val="28"/>
          <w:szCs w:val="28"/>
        </w:rPr>
        <w:t>Betalingen.</w:t>
      </w:r>
    </w:p>
    <w:p w:rsidR="006C163A" w:rsidRDefault="006C163A" w:rsidP="006C163A">
      <w:pPr>
        <w:rPr>
          <w:sz w:val="28"/>
          <w:szCs w:val="28"/>
        </w:rPr>
      </w:pPr>
      <w:r w:rsidRPr="005E505E">
        <w:rPr>
          <w:b/>
          <w:sz w:val="28"/>
          <w:szCs w:val="28"/>
        </w:rPr>
        <w:tab/>
      </w:r>
      <w:r w:rsidR="008D5FB8" w:rsidRPr="005E505E">
        <w:rPr>
          <w:sz w:val="28"/>
          <w:szCs w:val="28"/>
        </w:rPr>
        <w:t>Wij betaalden:</w:t>
      </w:r>
    </w:p>
    <w:p w:rsidR="004A4C23" w:rsidRPr="004A4C23" w:rsidRDefault="004A4C23" w:rsidP="006C163A">
      <w:pPr>
        <w:rPr>
          <w:i/>
          <w:sz w:val="28"/>
          <w:szCs w:val="28"/>
        </w:rPr>
      </w:pPr>
      <w:r>
        <w:rPr>
          <w:sz w:val="28"/>
          <w:szCs w:val="28"/>
        </w:rPr>
        <w:tab/>
      </w:r>
      <w:r>
        <w:rPr>
          <w:sz w:val="28"/>
          <w:szCs w:val="28"/>
        </w:rPr>
        <w:tab/>
      </w:r>
      <w:r>
        <w:rPr>
          <w:i/>
          <w:sz w:val="28"/>
          <w:szCs w:val="28"/>
        </w:rPr>
        <w:t>NIHIL</w:t>
      </w:r>
    </w:p>
    <w:p w:rsidR="006C163A" w:rsidRDefault="008D5FB8" w:rsidP="006C163A">
      <w:pPr>
        <w:rPr>
          <w:sz w:val="28"/>
          <w:szCs w:val="28"/>
        </w:rPr>
      </w:pPr>
      <w:r w:rsidRPr="005E505E">
        <w:rPr>
          <w:sz w:val="28"/>
          <w:szCs w:val="28"/>
        </w:rPr>
        <w:tab/>
        <w:t>Wij ontvingen:</w:t>
      </w:r>
    </w:p>
    <w:p w:rsidR="004A4C23" w:rsidRDefault="004A4C23" w:rsidP="006C163A">
      <w:pPr>
        <w:rPr>
          <w:i/>
          <w:sz w:val="28"/>
          <w:szCs w:val="28"/>
        </w:rPr>
      </w:pPr>
      <w:r>
        <w:rPr>
          <w:i/>
          <w:sz w:val="28"/>
          <w:szCs w:val="28"/>
        </w:rPr>
        <w:tab/>
      </w:r>
      <w:r>
        <w:rPr>
          <w:i/>
          <w:sz w:val="28"/>
          <w:szCs w:val="28"/>
        </w:rPr>
        <w:tab/>
        <w:t>RPT</w:t>
      </w:r>
      <w:r>
        <w:rPr>
          <w:i/>
          <w:sz w:val="28"/>
          <w:szCs w:val="28"/>
        </w:rPr>
        <w:tab/>
      </w:r>
      <w:r>
        <w:rPr>
          <w:i/>
          <w:sz w:val="28"/>
          <w:szCs w:val="28"/>
        </w:rPr>
        <w:tab/>
      </w:r>
      <w:r>
        <w:rPr>
          <w:i/>
          <w:sz w:val="28"/>
          <w:szCs w:val="28"/>
        </w:rPr>
        <w:tab/>
      </w:r>
      <w:r>
        <w:rPr>
          <w:i/>
          <w:sz w:val="28"/>
          <w:szCs w:val="28"/>
        </w:rPr>
        <w:tab/>
        <w:t>administratiekosten seizoen 2012/2013</w:t>
      </w:r>
    </w:p>
    <w:p w:rsidR="004A4C23" w:rsidRDefault="004A4C23" w:rsidP="006C163A">
      <w:pPr>
        <w:rPr>
          <w:b/>
          <w:sz w:val="28"/>
          <w:szCs w:val="28"/>
        </w:rPr>
      </w:pPr>
      <w:r>
        <w:rPr>
          <w:b/>
          <w:sz w:val="28"/>
          <w:szCs w:val="28"/>
        </w:rPr>
        <w:t>6. Overgangen D4.</w:t>
      </w:r>
    </w:p>
    <w:p w:rsidR="004A4C23" w:rsidRDefault="004A4C23" w:rsidP="004A4C23">
      <w:pPr>
        <w:rPr>
          <w:i/>
          <w:sz w:val="28"/>
          <w:szCs w:val="28"/>
        </w:rPr>
      </w:pPr>
      <w:r>
        <w:rPr>
          <w:i/>
          <w:sz w:val="28"/>
          <w:szCs w:val="28"/>
        </w:rPr>
        <w:t>Tom Baumans vraagt een D4-overgang van COH naar Leuven.</w:t>
      </w:r>
    </w:p>
    <w:p w:rsidR="004A4C23" w:rsidRDefault="004A4C23" w:rsidP="004A4C23">
      <w:pPr>
        <w:rPr>
          <w:i/>
          <w:sz w:val="28"/>
          <w:szCs w:val="28"/>
        </w:rPr>
      </w:pPr>
      <w:r>
        <w:rPr>
          <w:i/>
          <w:sz w:val="28"/>
          <w:szCs w:val="28"/>
        </w:rPr>
        <w:t>Na betaling van de overgangssom (€ 140.00) zal de overgang toegestaan worden.</w:t>
      </w:r>
    </w:p>
    <w:p w:rsidR="004A4C23" w:rsidRDefault="004A4C23" w:rsidP="004A4C23">
      <w:pPr>
        <w:rPr>
          <w:i/>
          <w:sz w:val="28"/>
          <w:szCs w:val="28"/>
        </w:rPr>
      </w:pPr>
      <w:r>
        <w:rPr>
          <w:i/>
          <w:sz w:val="28"/>
          <w:szCs w:val="28"/>
        </w:rPr>
        <w:t>Kamiel Wuyts vraagt een D4-overgang van KRT naar BER. De overgangssom (€ 60.00) werd betaald. Overgang toegestaan. De nodige documenten worden opgemaakt en aan de club BER bezorgd.</w:t>
      </w:r>
    </w:p>
    <w:p w:rsidR="004A4C23" w:rsidRDefault="004A4C23" w:rsidP="004A4C23">
      <w:pPr>
        <w:rPr>
          <w:b/>
          <w:sz w:val="28"/>
          <w:szCs w:val="28"/>
        </w:rPr>
      </w:pPr>
      <w:r>
        <w:rPr>
          <w:b/>
          <w:sz w:val="28"/>
          <w:szCs w:val="28"/>
        </w:rPr>
        <w:t>7. Boeten.</w:t>
      </w:r>
    </w:p>
    <w:p w:rsidR="004A4C23" w:rsidRDefault="004A4C23" w:rsidP="004A4C23">
      <w:pPr>
        <w:rPr>
          <w:i/>
          <w:sz w:val="28"/>
          <w:szCs w:val="28"/>
        </w:rPr>
      </w:pPr>
      <w:r>
        <w:rPr>
          <w:i/>
          <w:sz w:val="28"/>
          <w:szCs w:val="28"/>
        </w:rPr>
        <w:t>Volgende boeten worden opgelegd:</w:t>
      </w:r>
    </w:p>
    <w:p w:rsidR="004A4C23" w:rsidRDefault="004A4C23" w:rsidP="004A4C23">
      <w:pPr>
        <w:rPr>
          <w:i/>
          <w:sz w:val="28"/>
          <w:szCs w:val="28"/>
        </w:rPr>
      </w:pPr>
      <w:r>
        <w:rPr>
          <w:b/>
          <w:i/>
          <w:sz w:val="28"/>
          <w:szCs w:val="28"/>
        </w:rPr>
        <w:t>DDG1</w:t>
      </w:r>
      <w:r>
        <w:rPr>
          <w:i/>
          <w:sz w:val="28"/>
          <w:szCs w:val="28"/>
        </w:rPr>
        <w:tab/>
        <w:t>wedstrijd DDG1-TOR1, vrijdag 1</w:t>
      </w:r>
      <w:r w:rsidRPr="004A4C23">
        <w:rPr>
          <w:i/>
          <w:sz w:val="28"/>
          <w:szCs w:val="28"/>
          <w:vertAlign w:val="superscript"/>
        </w:rPr>
        <w:t>ste</w:t>
      </w:r>
      <w:r>
        <w:rPr>
          <w:i/>
          <w:sz w:val="28"/>
          <w:szCs w:val="28"/>
        </w:rPr>
        <w:t xml:space="preserve"> B</w:t>
      </w:r>
      <w:r>
        <w:rPr>
          <w:i/>
          <w:sz w:val="28"/>
          <w:szCs w:val="28"/>
        </w:rPr>
        <w:tab/>
        <w:t>23/11/12: geen ploegnummers ingevuld</w:t>
      </w:r>
      <w:r>
        <w:rPr>
          <w:i/>
          <w:sz w:val="28"/>
          <w:szCs w:val="28"/>
        </w:rPr>
        <w:tab/>
      </w:r>
      <w:r>
        <w:rPr>
          <w:i/>
          <w:sz w:val="28"/>
          <w:szCs w:val="28"/>
        </w:rPr>
        <w:tab/>
      </w:r>
      <w:r w:rsidRPr="004A4C23">
        <w:rPr>
          <w:b/>
          <w:i/>
          <w:sz w:val="28"/>
          <w:szCs w:val="28"/>
        </w:rPr>
        <w:t>te betalen € 4.00</w:t>
      </w:r>
    </w:p>
    <w:p w:rsidR="004A4C23" w:rsidRDefault="004A4C23" w:rsidP="004A4C23">
      <w:pPr>
        <w:rPr>
          <w:i/>
          <w:sz w:val="28"/>
          <w:szCs w:val="28"/>
        </w:rPr>
      </w:pPr>
      <w:r>
        <w:rPr>
          <w:b/>
          <w:i/>
          <w:sz w:val="28"/>
          <w:szCs w:val="28"/>
        </w:rPr>
        <w:t>LIM2</w:t>
      </w:r>
      <w:r>
        <w:rPr>
          <w:b/>
          <w:i/>
          <w:sz w:val="28"/>
          <w:szCs w:val="28"/>
        </w:rPr>
        <w:tab/>
      </w:r>
      <w:r>
        <w:rPr>
          <w:b/>
          <w:i/>
          <w:sz w:val="28"/>
          <w:szCs w:val="28"/>
        </w:rPr>
        <w:tab/>
      </w:r>
      <w:r>
        <w:rPr>
          <w:i/>
          <w:sz w:val="28"/>
          <w:szCs w:val="28"/>
        </w:rPr>
        <w:t>wedstrijd LIM2-BGH2, zaterdag 1</w:t>
      </w:r>
      <w:r w:rsidRPr="004A4C23">
        <w:rPr>
          <w:i/>
          <w:sz w:val="28"/>
          <w:szCs w:val="28"/>
          <w:vertAlign w:val="superscript"/>
        </w:rPr>
        <w:t>ste</w:t>
      </w:r>
      <w:r>
        <w:rPr>
          <w:i/>
          <w:sz w:val="28"/>
          <w:szCs w:val="28"/>
        </w:rPr>
        <w:t xml:space="preserve"> 8/12/12: Niet bellen uitslag</w:t>
      </w:r>
    </w:p>
    <w:p w:rsidR="004A4C23" w:rsidRPr="004A4C23" w:rsidRDefault="004A4C23" w:rsidP="004A4C23">
      <w:pPr>
        <w:rPr>
          <w:b/>
          <w:i/>
          <w:sz w:val="28"/>
          <w:szCs w:val="28"/>
        </w:rPr>
      </w:pPr>
      <w:r>
        <w:rPr>
          <w:i/>
          <w:sz w:val="28"/>
          <w:szCs w:val="28"/>
        </w:rPr>
        <w:tab/>
      </w:r>
      <w:r>
        <w:rPr>
          <w:i/>
          <w:sz w:val="28"/>
          <w:szCs w:val="28"/>
        </w:rPr>
        <w:tab/>
      </w:r>
      <w:r w:rsidRPr="004A4C23">
        <w:rPr>
          <w:b/>
          <w:i/>
          <w:sz w:val="28"/>
          <w:szCs w:val="28"/>
        </w:rPr>
        <w:t>Te betalen € 6.50</w:t>
      </w:r>
      <w:r w:rsidRPr="004A4C23">
        <w:rPr>
          <w:b/>
          <w:i/>
          <w:sz w:val="28"/>
          <w:szCs w:val="28"/>
        </w:rPr>
        <w:tab/>
      </w:r>
    </w:p>
    <w:p w:rsidR="004A4C23" w:rsidRDefault="004A4C23" w:rsidP="004A4C23">
      <w:pPr>
        <w:rPr>
          <w:b/>
          <w:sz w:val="28"/>
          <w:szCs w:val="28"/>
        </w:rPr>
      </w:pPr>
      <w:r>
        <w:rPr>
          <w:b/>
          <w:sz w:val="28"/>
          <w:szCs w:val="28"/>
        </w:rPr>
        <w:t>8. Wedstrijd BGK1 – DWK1 vrijdag 1</w:t>
      </w:r>
      <w:r w:rsidRPr="004A4C23">
        <w:rPr>
          <w:b/>
          <w:sz w:val="28"/>
          <w:szCs w:val="28"/>
          <w:vertAlign w:val="superscript"/>
        </w:rPr>
        <w:t>ste</w:t>
      </w:r>
      <w:r>
        <w:rPr>
          <w:b/>
          <w:sz w:val="28"/>
          <w:szCs w:val="28"/>
        </w:rPr>
        <w:t xml:space="preserve"> A 23.11.2012.</w:t>
      </w:r>
    </w:p>
    <w:p w:rsidR="004A4C23" w:rsidRDefault="004A4C23" w:rsidP="004A4C23">
      <w:pPr>
        <w:rPr>
          <w:i/>
          <w:sz w:val="28"/>
          <w:szCs w:val="28"/>
        </w:rPr>
      </w:pPr>
      <w:r>
        <w:rPr>
          <w:i/>
          <w:sz w:val="28"/>
          <w:szCs w:val="28"/>
        </w:rPr>
        <w:t>Op het wedstrijdblad werd enkel de namen van BGK1 ingevuld. Daar er 3 bestuurders 3 verschillende versies van de feiten gehoord hebben wordt beslist de kapiteins van beide ploegen</w:t>
      </w:r>
      <w:r w:rsidR="00C81B47">
        <w:rPr>
          <w:i/>
          <w:sz w:val="28"/>
          <w:szCs w:val="28"/>
        </w:rPr>
        <w:t xml:space="preserve"> (Chris Janssens (BGK) en Frans Wouters (DWK) uit te nodigen op de volgende vergadering van de raad van bestuur, opdat de bestuurders de situatie correct zouden kunnen inschatten.</w:t>
      </w:r>
    </w:p>
    <w:p w:rsidR="00C81B47" w:rsidRDefault="00C81B47" w:rsidP="004A4C23">
      <w:pPr>
        <w:rPr>
          <w:b/>
          <w:sz w:val="28"/>
          <w:szCs w:val="28"/>
        </w:rPr>
      </w:pPr>
      <w:r>
        <w:rPr>
          <w:b/>
          <w:sz w:val="28"/>
          <w:szCs w:val="28"/>
        </w:rPr>
        <w:t>9. Kampioenschappen 20136.</w:t>
      </w:r>
    </w:p>
    <w:p w:rsidR="00C81B47" w:rsidRDefault="00C81B47" w:rsidP="004A4C23">
      <w:pPr>
        <w:rPr>
          <w:i/>
          <w:sz w:val="28"/>
          <w:szCs w:val="28"/>
        </w:rPr>
      </w:pPr>
      <w:r>
        <w:rPr>
          <w:i/>
          <w:sz w:val="28"/>
          <w:szCs w:val="28"/>
        </w:rPr>
        <w:t xml:space="preserve">De verantwoordelijken “Inrichtingen” Bert </w:t>
      </w:r>
      <w:proofErr w:type="spellStart"/>
      <w:r>
        <w:rPr>
          <w:i/>
          <w:sz w:val="28"/>
          <w:szCs w:val="28"/>
        </w:rPr>
        <w:t>Geboes</w:t>
      </w:r>
      <w:proofErr w:type="spellEnd"/>
      <w:r>
        <w:rPr>
          <w:i/>
          <w:sz w:val="28"/>
          <w:szCs w:val="28"/>
        </w:rPr>
        <w:t xml:space="preserve"> en Joris Van </w:t>
      </w:r>
      <w:proofErr w:type="spellStart"/>
      <w:r>
        <w:rPr>
          <w:i/>
          <w:sz w:val="28"/>
          <w:szCs w:val="28"/>
        </w:rPr>
        <w:t>Genechten</w:t>
      </w:r>
      <w:proofErr w:type="spellEnd"/>
      <w:r>
        <w:rPr>
          <w:i/>
          <w:sz w:val="28"/>
          <w:szCs w:val="28"/>
        </w:rPr>
        <w:t xml:space="preserve"> krijgen de opdracht het informatieformulier en de inschrijvingslijsten klaar te maken voor de clubs.</w:t>
      </w:r>
    </w:p>
    <w:p w:rsidR="00C81B47" w:rsidRDefault="00C81B47" w:rsidP="00C81B47">
      <w:pPr>
        <w:numPr>
          <w:ilvl w:val="0"/>
          <w:numId w:val="2"/>
        </w:numPr>
        <w:rPr>
          <w:i/>
          <w:sz w:val="28"/>
          <w:szCs w:val="28"/>
        </w:rPr>
      </w:pPr>
      <w:r>
        <w:rPr>
          <w:i/>
          <w:sz w:val="28"/>
          <w:szCs w:val="28"/>
        </w:rPr>
        <w:t xml:space="preserve">Inschrijvingen enkel per post of per mail aan Bert </w:t>
      </w:r>
      <w:proofErr w:type="spellStart"/>
      <w:r>
        <w:rPr>
          <w:i/>
          <w:sz w:val="28"/>
          <w:szCs w:val="28"/>
        </w:rPr>
        <w:t>Geboes</w:t>
      </w:r>
      <w:proofErr w:type="spellEnd"/>
    </w:p>
    <w:p w:rsidR="00C81B47" w:rsidRDefault="00C81B47" w:rsidP="00C81B47">
      <w:pPr>
        <w:numPr>
          <w:ilvl w:val="0"/>
          <w:numId w:val="2"/>
        </w:numPr>
        <w:rPr>
          <w:i/>
          <w:sz w:val="28"/>
          <w:szCs w:val="28"/>
        </w:rPr>
      </w:pPr>
      <w:r>
        <w:rPr>
          <w:i/>
          <w:sz w:val="28"/>
          <w:szCs w:val="28"/>
        </w:rPr>
        <w:t>Betalingen voor aanvang van de eerste schiftingswedstrijd door de clubs, na ontvangst van het betalingsformulier</w:t>
      </w:r>
    </w:p>
    <w:p w:rsidR="00C81B47" w:rsidRDefault="00C81B47" w:rsidP="00C81B47">
      <w:pPr>
        <w:numPr>
          <w:ilvl w:val="0"/>
          <w:numId w:val="2"/>
        </w:numPr>
        <w:rPr>
          <w:i/>
          <w:sz w:val="28"/>
          <w:szCs w:val="28"/>
        </w:rPr>
      </w:pPr>
      <w:r>
        <w:rPr>
          <w:i/>
          <w:sz w:val="28"/>
          <w:szCs w:val="28"/>
        </w:rPr>
        <w:t>Afsluiten van de inschrijvingen op 20/01/2013, middag</w:t>
      </w:r>
    </w:p>
    <w:p w:rsidR="00C81B47" w:rsidRDefault="00C81B47" w:rsidP="00C81B47">
      <w:pPr>
        <w:numPr>
          <w:ilvl w:val="0"/>
          <w:numId w:val="2"/>
        </w:numPr>
        <w:rPr>
          <w:i/>
          <w:sz w:val="28"/>
          <w:szCs w:val="28"/>
        </w:rPr>
      </w:pPr>
      <w:r>
        <w:rPr>
          <w:i/>
          <w:sz w:val="28"/>
          <w:szCs w:val="28"/>
        </w:rPr>
        <w:t>Openbare trekking schiftingswedstrijden 23/01/2013 om 20.30 uur in zaal Victoria</w:t>
      </w:r>
    </w:p>
    <w:p w:rsidR="00C81B47" w:rsidRDefault="00C81B47" w:rsidP="00C81B47">
      <w:pPr>
        <w:numPr>
          <w:ilvl w:val="0"/>
          <w:numId w:val="2"/>
        </w:numPr>
        <w:rPr>
          <w:i/>
          <w:sz w:val="28"/>
          <w:szCs w:val="28"/>
        </w:rPr>
      </w:pPr>
      <w:r>
        <w:rPr>
          <w:i/>
          <w:sz w:val="28"/>
          <w:szCs w:val="28"/>
        </w:rPr>
        <w:t xml:space="preserve">Trofee voor kampioen en </w:t>
      </w:r>
      <w:proofErr w:type="spellStart"/>
      <w:r>
        <w:rPr>
          <w:i/>
          <w:sz w:val="28"/>
          <w:szCs w:val="28"/>
        </w:rPr>
        <w:t>vice</w:t>
      </w:r>
      <w:proofErr w:type="spellEnd"/>
      <w:r>
        <w:rPr>
          <w:i/>
          <w:sz w:val="28"/>
          <w:szCs w:val="28"/>
        </w:rPr>
        <w:t>-kampioen</w:t>
      </w:r>
    </w:p>
    <w:p w:rsidR="00C81B47" w:rsidRPr="00C81B47" w:rsidRDefault="00C81B47" w:rsidP="00C81B47">
      <w:pPr>
        <w:ind w:left="720"/>
        <w:rPr>
          <w:i/>
          <w:sz w:val="28"/>
          <w:szCs w:val="28"/>
        </w:rPr>
      </w:pPr>
    </w:p>
    <w:p w:rsidR="006C163A" w:rsidRDefault="006C163A" w:rsidP="006C163A">
      <w:pPr>
        <w:ind w:firstLine="708"/>
        <w:rPr>
          <w:color w:val="000000"/>
        </w:rPr>
      </w:pPr>
    </w:p>
    <w:p w:rsidR="008E0A8F" w:rsidRDefault="008E0A8F" w:rsidP="00C81B47">
      <w:pPr>
        <w:rPr>
          <w:color w:val="000000"/>
        </w:rPr>
      </w:pPr>
    </w:p>
    <w:p w:rsidR="00C81B47" w:rsidRDefault="00C81B47" w:rsidP="00C81B47">
      <w:pPr>
        <w:rPr>
          <w:color w:val="000000"/>
        </w:rPr>
      </w:pPr>
    </w:p>
    <w:p w:rsidR="00C81B47" w:rsidRDefault="00C81B47" w:rsidP="00C81B47">
      <w:pPr>
        <w:rPr>
          <w:color w:val="000000"/>
          <w:sz w:val="28"/>
          <w:szCs w:val="28"/>
        </w:rPr>
      </w:pPr>
      <w:r>
        <w:rPr>
          <w:color w:val="000000"/>
          <w:sz w:val="28"/>
          <w:szCs w:val="28"/>
        </w:rPr>
        <w:t>Vervolg 2 verslag vzw 12/14</w:t>
      </w:r>
      <w:r>
        <w:rPr>
          <w:color w:val="000000"/>
          <w:sz w:val="28"/>
          <w:szCs w:val="28"/>
        </w:rPr>
        <w:tab/>
      </w:r>
      <w:r>
        <w:rPr>
          <w:color w:val="000000"/>
          <w:sz w:val="28"/>
          <w:szCs w:val="28"/>
        </w:rPr>
        <w:tab/>
      </w:r>
      <w:r>
        <w:rPr>
          <w:color w:val="000000"/>
          <w:sz w:val="28"/>
          <w:szCs w:val="28"/>
        </w:rPr>
        <w:tab/>
      </w:r>
      <w:r>
        <w:rPr>
          <w:color w:val="000000"/>
          <w:sz w:val="28"/>
          <w:szCs w:val="28"/>
        </w:rPr>
        <w:tab/>
        <w:t>Verslag vergadering 12/12/2012.</w:t>
      </w:r>
    </w:p>
    <w:p w:rsidR="00C81B47" w:rsidRDefault="00C81B47" w:rsidP="00C81B47">
      <w:pPr>
        <w:rPr>
          <w:color w:val="000000"/>
          <w:sz w:val="28"/>
          <w:szCs w:val="28"/>
        </w:rPr>
      </w:pPr>
    </w:p>
    <w:p w:rsidR="00C81B47" w:rsidRDefault="00C81B47" w:rsidP="00C81B47">
      <w:pPr>
        <w:rPr>
          <w:b/>
          <w:color w:val="000000"/>
          <w:sz w:val="28"/>
          <w:szCs w:val="28"/>
        </w:rPr>
      </w:pPr>
      <w:r>
        <w:rPr>
          <w:b/>
          <w:color w:val="000000"/>
          <w:sz w:val="28"/>
          <w:szCs w:val="28"/>
        </w:rPr>
        <w:t>10. Klacht.</w:t>
      </w:r>
    </w:p>
    <w:p w:rsidR="00C81B47" w:rsidRDefault="00C81B47" w:rsidP="00C81B47">
      <w:pPr>
        <w:rPr>
          <w:i/>
          <w:color w:val="000000"/>
          <w:sz w:val="28"/>
          <w:szCs w:val="28"/>
        </w:rPr>
      </w:pPr>
      <w:r>
        <w:rPr>
          <w:i/>
          <w:color w:val="000000"/>
          <w:sz w:val="28"/>
          <w:szCs w:val="28"/>
        </w:rPr>
        <w:t>Uitspraak van GBML vzw ontvangen op 24/11/2012.</w:t>
      </w:r>
    </w:p>
    <w:p w:rsidR="00815159" w:rsidRDefault="00C81B47" w:rsidP="00C81B47">
      <w:pPr>
        <w:rPr>
          <w:i/>
          <w:color w:val="000000"/>
          <w:sz w:val="28"/>
          <w:szCs w:val="28"/>
        </w:rPr>
      </w:pPr>
      <w:r>
        <w:rPr>
          <w:i/>
          <w:color w:val="000000"/>
          <w:sz w:val="28"/>
          <w:szCs w:val="28"/>
        </w:rPr>
        <w:t>Beslissing: eindstand DSV1 -  LIM1 wordt 4-2 in plaats van 3-3.</w:t>
      </w:r>
    </w:p>
    <w:p w:rsidR="00815159" w:rsidRDefault="00815159" w:rsidP="00C81B47">
      <w:pPr>
        <w:rPr>
          <w:i/>
          <w:color w:val="000000"/>
          <w:sz w:val="28"/>
          <w:szCs w:val="28"/>
        </w:rPr>
      </w:pPr>
      <w:r>
        <w:rPr>
          <w:i/>
          <w:color w:val="000000"/>
          <w:sz w:val="28"/>
          <w:szCs w:val="28"/>
        </w:rPr>
        <w:t>Motivatie van de klachtencommissie:</w:t>
      </w:r>
    </w:p>
    <w:p w:rsidR="00815159" w:rsidRDefault="00815159" w:rsidP="00C81B47">
      <w:pPr>
        <w:rPr>
          <w:i/>
          <w:color w:val="000000"/>
          <w:sz w:val="28"/>
          <w:szCs w:val="28"/>
        </w:rPr>
      </w:pPr>
      <w:r>
        <w:rPr>
          <w:i/>
          <w:color w:val="000000"/>
          <w:sz w:val="28"/>
          <w:szCs w:val="28"/>
        </w:rPr>
        <w:t>“ Daar de wedstrijdleider niet meer weet wat hij beslist heeft na de doorstoot, en niet meer weet hoe de wedstrijd beëindigd werd kan enkel art. 3.1 van het nationaal spelreglement toegepast worden. Bal verplaatsen met de hand = verlies manche.”</w:t>
      </w:r>
    </w:p>
    <w:p w:rsidR="00815159" w:rsidRDefault="00815159" w:rsidP="00C81B47">
      <w:pPr>
        <w:rPr>
          <w:i/>
          <w:color w:val="000000"/>
          <w:sz w:val="28"/>
          <w:szCs w:val="28"/>
        </w:rPr>
      </w:pPr>
      <w:r>
        <w:rPr>
          <w:i/>
          <w:color w:val="000000"/>
          <w:sz w:val="28"/>
          <w:szCs w:val="28"/>
        </w:rPr>
        <w:t>Onkosten te betalen door LIM; terugbetaling van waarborg aan DSV na ontvangst correcte afrekening van GBML vzw.</w:t>
      </w:r>
    </w:p>
    <w:p w:rsidR="00C81B47" w:rsidRDefault="00815159" w:rsidP="00C81B47">
      <w:pPr>
        <w:rPr>
          <w:i/>
          <w:color w:val="000000"/>
          <w:sz w:val="28"/>
          <w:szCs w:val="28"/>
        </w:rPr>
      </w:pPr>
      <w:r>
        <w:rPr>
          <w:i/>
          <w:color w:val="000000"/>
          <w:sz w:val="28"/>
          <w:szCs w:val="28"/>
        </w:rPr>
        <w:t>De bestuurders zijn niet akkoord met de afrekening van de onkosten door GBML vzw.</w:t>
      </w:r>
      <w:r w:rsidR="00C81B47">
        <w:rPr>
          <w:i/>
          <w:color w:val="000000"/>
          <w:sz w:val="28"/>
          <w:szCs w:val="28"/>
        </w:rPr>
        <w:t xml:space="preserve"> </w:t>
      </w:r>
    </w:p>
    <w:p w:rsidR="00815159" w:rsidRDefault="00815159" w:rsidP="00C81B47">
      <w:pPr>
        <w:rPr>
          <w:i/>
          <w:color w:val="000000"/>
          <w:sz w:val="28"/>
          <w:szCs w:val="28"/>
        </w:rPr>
      </w:pPr>
      <w:r>
        <w:rPr>
          <w:i/>
          <w:color w:val="000000"/>
          <w:sz w:val="28"/>
          <w:szCs w:val="28"/>
        </w:rPr>
        <w:t>De penningmeester GBZA vzw zal reageren.</w:t>
      </w:r>
    </w:p>
    <w:p w:rsidR="00815159" w:rsidRDefault="00815159" w:rsidP="00C81B47">
      <w:pPr>
        <w:rPr>
          <w:i/>
          <w:color w:val="000000"/>
          <w:sz w:val="28"/>
          <w:szCs w:val="28"/>
        </w:rPr>
      </w:pPr>
      <w:r>
        <w:rPr>
          <w:i/>
          <w:color w:val="000000"/>
          <w:sz w:val="28"/>
          <w:szCs w:val="28"/>
        </w:rPr>
        <w:t xml:space="preserve">Bert </w:t>
      </w:r>
      <w:proofErr w:type="spellStart"/>
      <w:r>
        <w:rPr>
          <w:i/>
          <w:color w:val="000000"/>
          <w:sz w:val="28"/>
          <w:szCs w:val="28"/>
        </w:rPr>
        <w:t>Geboes</w:t>
      </w:r>
      <w:proofErr w:type="spellEnd"/>
      <w:r>
        <w:rPr>
          <w:i/>
          <w:color w:val="000000"/>
          <w:sz w:val="28"/>
          <w:szCs w:val="28"/>
        </w:rPr>
        <w:t xml:space="preserve"> za</w:t>
      </w:r>
      <w:r w:rsidR="00700E1F">
        <w:rPr>
          <w:i/>
          <w:color w:val="000000"/>
          <w:sz w:val="28"/>
          <w:szCs w:val="28"/>
        </w:rPr>
        <w:t>l de stand aanpassen aan deze be</w:t>
      </w:r>
      <w:bookmarkStart w:id="0" w:name="_GoBack"/>
      <w:bookmarkEnd w:id="0"/>
      <w:r>
        <w:rPr>
          <w:i/>
          <w:color w:val="000000"/>
          <w:sz w:val="28"/>
          <w:szCs w:val="28"/>
        </w:rPr>
        <w:t>slissing van de klachtencommissie.</w:t>
      </w:r>
    </w:p>
    <w:p w:rsidR="00815159" w:rsidRDefault="00815159" w:rsidP="00C81B47">
      <w:pPr>
        <w:rPr>
          <w:b/>
          <w:color w:val="000000"/>
          <w:sz w:val="28"/>
          <w:szCs w:val="28"/>
        </w:rPr>
      </w:pPr>
      <w:r>
        <w:rPr>
          <w:b/>
          <w:color w:val="000000"/>
          <w:sz w:val="28"/>
          <w:szCs w:val="28"/>
        </w:rPr>
        <w:t>11. Nazicht boekhouding BGB vzw.</w:t>
      </w:r>
    </w:p>
    <w:p w:rsidR="00815159" w:rsidRDefault="00815159" w:rsidP="00C81B47">
      <w:pPr>
        <w:rPr>
          <w:i/>
          <w:color w:val="000000"/>
          <w:sz w:val="28"/>
          <w:szCs w:val="28"/>
        </w:rPr>
      </w:pPr>
      <w:r>
        <w:rPr>
          <w:i/>
          <w:color w:val="000000"/>
          <w:sz w:val="28"/>
          <w:szCs w:val="28"/>
        </w:rPr>
        <w:t xml:space="preserve">De bestuurders beslissen dat het nazicht van de boekhouding BGB vzw zal uitgevoerd worden door de heren </w:t>
      </w:r>
      <w:proofErr w:type="spellStart"/>
      <w:r>
        <w:rPr>
          <w:i/>
          <w:color w:val="000000"/>
          <w:sz w:val="28"/>
          <w:szCs w:val="28"/>
        </w:rPr>
        <w:t>Stefaan</w:t>
      </w:r>
      <w:proofErr w:type="spellEnd"/>
      <w:r>
        <w:rPr>
          <w:i/>
          <w:color w:val="000000"/>
          <w:sz w:val="28"/>
          <w:szCs w:val="28"/>
        </w:rPr>
        <w:t xml:space="preserve"> Van den Broeck en Willy Hermans, versterkt met </w:t>
      </w:r>
      <w:proofErr w:type="spellStart"/>
      <w:r>
        <w:rPr>
          <w:i/>
          <w:color w:val="000000"/>
          <w:sz w:val="28"/>
          <w:szCs w:val="28"/>
        </w:rPr>
        <w:t>Elfi</w:t>
      </w:r>
      <w:proofErr w:type="spellEnd"/>
      <w:r>
        <w:rPr>
          <w:i/>
          <w:color w:val="000000"/>
          <w:sz w:val="28"/>
          <w:szCs w:val="28"/>
        </w:rPr>
        <w:t xml:space="preserve"> </w:t>
      </w:r>
      <w:proofErr w:type="spellStart"/>
      <w:r>
        <w:rPr>
          <w:i/>
          <w:color w:val="000000"/>
          <w:sz w:val="28"/>
          <w:szCs w:val="28"/>
        </w:rPr>
        <w:t>Steemans</w:t>
      </w:r>
      <w:proofErr w:type="spellEnd"/>
      <w:r>
        <w:rPr>
          <w:i/>
          <w:color w:val="000000"/>
          <w:sz w:val="28"/>
          <w:szCs w:val="28"/>
        </w:rPr>
        <w:t>, boekhoudster.</w:t>
      </w:r>
    </w:p>
    <w:p w:rsidR="00815159" w:rsidRDefault="00815159" w:rsidP="00C81B47">
      <w:pPr>
        <w:rPr>
          <w:b/>
          <w:color w:val="000000"/>
          <w:sz w:val="28"/>
          <w:szCs w:val="28"/>
        </w:rPr>
      </w:pPr>
      <w:r>
        <w:rPr>
          <w:b/>
          <w:color w:val="000000"/>
          <w:sz w:val="28"/>
          <w:szCs w:val="28"/>
        </w:rPr>
        <w:t>12. Volgende vergadering raad van bestuur.</w:t>
      </w:r>
    </w:p>
    <w:p w:rsidR="00815159" w:rsidRDefault="00815159" w:rsidP="00C81B47">
      <w:pPr>
        <w:rPr>
          <w:i/>
          <w:color w:val="000000"/>
          <w:sz w:val="28"/>
          <w:szCs w:val="28"/>
        </w:rPr>
      </w:pPr>
      <w:r>
        <w:rPr>
          <w:i/>
          <w:color w:val="000000"/>
          <w:sz w:val="28"/>
          <w:szCs w:val="28"/>
        </w:rPr>
        <w:t xml:space="preserve">De volgende vergadering van de raad van bestuur zal gehouden worden op woensdag 9 januari 2013 om 20.30 uur in de zaal Victoria te </w:t>
      </w:r>
      <w:proofErr w:type="spellStart"/>
      <w:r>
        <w:rPr>
          <w:i/>
          <w:color w:val="000000"/>
          <w:sz w:val="28"/>
          <w:szCs w:val="28"/>
        </w:rPr>
        <w:t>Booischot</w:t>
      </w:r>
      <w:proofErr w:type="spellEnd"/>
      <w:r>
        <w:rPr>
          <w:i/>
          <w:color w:val="000000"/>
          <w:sz w:val="28"/>
          <w:szCs w:val="28"/>
        </w:rPr>
        <w:t>.</w:t>
      </w:r>
    </w:p>
    <w:p w:rsidR="00815159" w:rsidRDefault="00815159" w:rsidP="00C81B47">
      <w:pPr>
        <w:rPr>
          <w:i/>
          <w:color w:val="000000"/>
          <w:sz w:val="28"/>
          <w:szCs w:val="28"/>
        </w:rPr>
      </w:pPr>
    </w:p>
    <w:p w:rsidR="00815159" w:rsidRPr="00815159" w:rsidRDefault="00815159" w:rsidP="00C81B47">
      <w:pPr>
        <w:rPr>
          <w:i/>
          <w:color w:val="000000"/>
          <w:sz w:val="28"/>
          <w:szCs w:val="28"/>
        </w:rPr>
      </w:pPr>
    </w:p>
    <w:p w:rsidR="008E0A8F" w:rsidRPr="00815159" w:rsidRDefault="008D5FB8" w:rsidP="008D5FB8">
      <w:pPr>
        <w:ind w:firstLine="708"/>
        <w:jc w:val="center"/>
        <w:rPr>
          <w:color w:val="000000"/>
          <w:sz w:val="28"/>
          <w:szCs w:val="28"/>
        </w:rPr>
      </w:pPr>
      <w:r w:rsidRPr="00815159">
        <w:rPr>
          <w:color w:val="000000"/>
          <w:sz w:val="28"/>
          <w:szCs w:val="28"/>
        </w:rPr>
        <w:t>VOOR AKKO</w:t>
      </w:r>
      <w:r w:rsidR="004C7582" w:rsidRPr="00815159">
        <w:rPr>
          <w:color w:val="000000"/>
          <w:sz w:val="28"/>
          <w:szCs w:val="28"/>
        </w:rPr>
        <w:t>O</w:t>
      </w:r>
      <w:r w:rsidRPr="00815159">
        <w:rPr>
          <w:color w:val="000000"/>
          <w:sz w:val="28"/>
          <w:szCs w:val="28"/>
        </w:rPr>
        <w:t>RD</w:t>
      </w:r>
    </w:p>
    <w:p w:rsidR="008D5FB8" w:rsidRPr="00815159" w:rsidRDefault="008D5FB8" w:rsidP="008D5FB8">
      <w:pPr>
        <w:ind w:firstLine="708"/>
        <w:jc w:val="center"/>
        <w:rPr>
          <w:color w:val="000000"/>
          <w:sz w:val="28"/>
          <w:szCs w:val="28"/>
        </w:rPr>
      </w:pPr>
      <w:r w:rsidRPr="00815159">
        <w:rPr>
          <w:color w:val="000000"/>
          <w:sz w:val="28"/>
          <w:szCs w:val="28"/>
        </w:rPr>
        <w:t>In opdracht</w:t>
      </w:r>
    </w:p>
    <w:p w:rsidR="008D5FB8" w:rsidRPr="00815159" w:rsidRDefault="008D5FB8" w:rsidP="008D5FB8">
      <w:pPr>
        <w:ind w:firstLine="708"/>
        <w:jc w:val="center"/>
        <w:rPr>
          <w:color w:val="000000"/>
          <w:sz w:val="28"/>
          <w:szCs w:val="28"/>
        </w:rPr>
      </w:pPr>
      <w:r w:rsidRPr="00815159">
        <w:rPr>
          <w:color w:val="000000"/>
          <w:sz w:val="28"/>
          <w:szCs w:val="28"/>
        </w:rPr>
        <w:t>Laurent (Willy) Hermans</w:t>
      </w:r>
    </w:p>
    <w:p w:rsidR="008D5FB8" w:rsidRPr="00815159" w:rsidRDefault="008D5FB8" w:rsidP="008D5FB8">
      <w:pPr>
        <w:ind w:firstLine="708"/>
        <w:jc w:val="center"/>
        <w:rPr>
          <w:color w:val="000000"/>
          <w:sz w:val="28"/>
          <w:szCs w:val="28"/>
        </w:rPr>
      </w:pPr>
      <w:r w:rsidRPr="00815159">
        <w:rPr>
          <w:color w:val="000000"/>
          <w:sz w:val="28"/>
          <w:szCs w:val="28"/>
        </w:rPr>
        <w:t>secretaris</w:t>
      </w: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815159">
      <w:headerReference w:type="even" r:id="rId9"/>
      <w:headerReference w:type="default" r:id="rId10"/>
      <w:footerReference w:type="even" r:id="rId11"/>
      <w:footerReference w:type="default" r:id="rId12"/>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E6" w:rsidRDefault="00A639E6">
      <w:r>
        <w:separator/>
      </w:r>
    </w:p>
  </w:endnote>
  <w:endnote w:type="continuationSeparator" w:id="0">
    <w:p w:rsidR="00A639E6" w:rsidRDefault="00A6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p>
  <w:p w:rsidR="008E0A8F" w:rsidRDefault="008E0A8F">
    <w:pPr>
      <w:pStyle w:val="Voettekst"/>
      <w:jc w:val="center"/>
      <w:rPr>
        <w:sz w:val="22"/>
      </w:rPr>
    </w:pPr>
  </w:p>
  <w:p w:rsidR="008E0A8F" w:rsidRDefault="008E0A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E6" w:rsidRDefault="00A639E6">
      <w:r>
        <w:separator/>
      </w:r>
    </w:p>
  </w:footnote>
  <w:footnote w:type="continuationSeparator" w:id="0">
    <w:p w:rsidR="00A639E6" w:rsidRDefault="00A6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700E1F">
    <w:pPr>
      <w:pStyle w:val="Koptekst"/>
      <w:ind w:firstLine="1416"/>
      <w:jc w:val="center"/>
      <w:rPr>
        <w:b/>
        <w:bCs/>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9pt;margin-top:3.85pt;width:153pt;height:1in;z-index:251657216">
          <v:imagedata r:id="rId1" o:title=""/>
        </v:shape>
        <o:OLEObject Type="Embed" ProgID="Word.Picture.8" ShapeID="_x0000_s1035" DrawAspect="Content" ObjectID="_1417090579" r:id="rId2"/>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TURNHOUT</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Ramsel-Herselt</w:t>
    </w:r>
    <w:proofErr w:type="spellEnd"/>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E42DAE">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14:anchorId="002EBA6C" wp14:editId="1BB26B6C">
          <wp:simplePos x="0" y="0"/>
          <wp:positionH relativeFrom="column">
            <wp:posOffset>228600</wp:posOffset>
          </wp:positionH>
          <wp:positionV relativeFrom="paragraph">
            <wp:posOffset>48895</wp:posOffset>
          </wp:positionV>
          <wp:extent cx="1438275" cy="993140"/>
          <wp:effectExtent l="0" t="0" r="0"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TURNHOUT</w:t>
    </w:r>
  </w:p>
  <w:p w:rsidR="008E0A8F" w:rsidRDefault="008E0A8F">
    <w:pPr>
      <w:pStyle w:val="Koptekst"/>
      <w:jc w:val="center"/>
      <w:rPr>
        <w:b/>
        <w:bCs/>
      </w:rPr>
    </w:pPr>
    <w:r>
      <w:rPr>
        <w:b/>
        <w:bCs/>
      </w:rPr>
      <w:t xml:space="preserve">                                        Ondernemingsnummer : 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Pr="00700E1F" w:rsidRDefault="008E0A8F">
    <w:pPr>
      <w:tabs>
        <w:tab w:val="left" w:pos="6315"/>
      </w:tabs>
      <w:jc w:val="center"/>
      <w:rPr>
        <w:lang w:val="nl-BE"/>
      </w:rPr>
    </w:pPr>
    <w:r w:rsidRPr="00700E1F">
      <w:rPr>
        <w:lang w:val="nl-BE"/>
      </w:rPr>
      <w:t xml:space="preserve">        Bankrekening :   BE29 8508 2840 6064            BIC :  SPAABE22  E-mail :  gbza.vzw@telenet.be</w:t>
    </w:r>
  </w:p>
  <w:p w:rsidR="008E0A8F" w:rsidRDefault="008E0A8F">
    <w:pPr>
      <w:pStyle w:val="Voettekst"/>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517B1"/>
    <w:multiLevelType w:val="hybridMultilevel"/>
    <w:tmpl w:val="E042D1F6"/>
    <w:lvl w:ilvl="0" w:tplc="55E49796">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4B26E6"/>
    <w:multiLevelType w:val="hybridMultilevel"/>
    <w:tmpl w:val="0824A43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266356"/>
    <w:rsid w:val="003811F8"/>
    <w:rsid w:val="003B25E9"/>
    <w:rsid w:val="00443537"/>
    <w:rsid w:val="004A4C23"/>
    <w:rsid w:val="004C7582"/>
    <w:rsid w:val="005E505E"/>
    <w:rsid w:val="006C163A"/>
    <w:rsid w:val="00700E1F"/>
    <w:rsid w:val="007B3D7A"/>
    <w:rsid w:val="00815159"/>
    <w:rsid w:val="008D5FB8"/>
    <w:rsid w:val="008E0A8F"/>
    <w:rsid w:val="00A25023"/>
    <w:rsid w:val="00A639E6"/>
    <w:rsid w:val="00B9636C"/>
    <w:rsid w:val="00C81B47"/>
    <w:rsid w:val="00E42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stroke="f">
      <v:fill color="white" on="f"/>
      <v:stroke on="f"/>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styleId="Regelnummer">
    <w:name w:val="line number"/>
    <w:rsid w:val="00815159"/>
  </w:style>
  <w:style w:type="character" w:customStyle="1" w:styleId="VoettekstChar">
    <w:name w:val="Voettekst Char"/>
    <w:link w:val="Voettekst"/>
    <w:uiPriority w:val="99"/>
    <w:rsid w:val="00815159"/>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styleId="Regelnummer">
    <w:name w:val="line number"/>
    <w:rsid w:val="00815159"/>
  </w:style>
  <w:style w:type="character" w:customStyle="1" w:styleId="VoettekstChar">
    <w:name w:val="Voettekst Char"/>
    <w:link w:val="Voettekst"/>
    <w:uiPriority w:val="99"/>
    <w:rsid w:val="00815159"/>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8144-D66D-4837-A374-13062117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7</TotalTime>
  <Pages>3</Pages>
  <Words>680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4</cp:revision>
  <cp:lastPrinted>2008-01-10T14:26:00Z</cp:lastPrinted>
  <dcterms:created xsi:type="dcterms:W3CDTF">2012-12-14T13:40:00Z</dcterms:created>
  <dcterms:modified xsi:type="dcterms:W3CDTF">2012-12-15T14:30:00Z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