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F6" w:rsidRDefault="007E1AF6" w:rsidP="00834B1D">
      <w:pPr>
        <w:rPr>
          <w:lang w:val="nl-BE"/>
        </w:rPr>
      </w:pPr>
    </w:p>
    <w:p w:rsidR="00834B1D" w:rsidRPr="00E92928" w:rsidRDefault="00834B1D" w:rsidP="00834B1D">
      <w:pPr>
        <w:pBdr>
          <w:bottom w:val="single" w:sz="6" w:space="1" w:color="auto"/>
        </w:pBdr>
        <w:rPr>
          <w:sz w:val="32"/>
          <w:szCs w:val="32"/>
          <w:lang w:val="nl-BE"/>
        </w:rPr>
      </w:pPr>
      <w:r w:rsidRPr="00E92928">
        <w:rPr>
          <w:sz w:val="32"/>
          <w:szCs w:val="32"/>
          <w:lang w:val="nl-BE"/>
        </w:rPr>
        <w:t xml:space="preserve">VOORLOPIG VERSLAG VAN DE STATUTAIRE VERGADERING VAN 23 </w:t>
      </w:r>
      <w:proofErr w:type="gramStart"/>
      <w:r w:rsidRPr="00E92928">
        <w:rPr>
          <w:sz w:val="32"/>
          <w:szCs w:val="32"/>
          <w:lang w:val="nl-BE"/>
        </w:rPr>
        <w:t>MAART</w:t>
      </w:r>
      <w:proofErr w:type="gramEnd"/>
      <w:r w:rsidRPr="00E92928">
        <w:rPr>
          <w:sz w:val="32"/>
          <w:szCs w:val="32"/>
          <w:lang w:val="nl-BE"/>
        </w:rPr>
        <w:t xml:space="preserve"> 2016 IN ZAAL VICTORIA TE BOOISCHOT, ONDER VOORZITTERSCHAP VAN DE HEER VERWIMP.</w:t>
      </w:r>
    </w:p>
    <w:p w:rsidR="00834B1D" w:rsidRPr="00E92928" w:rsidRDefault="00834B1D" w:rsidP="00834B1D">
      <w:pPr>
        <w:rPr>
          <w:sz w:val="32"/>
          <w:szCs w:val="32"/>
          <w:lang w:val="nl-BE"/>
        </w:rPr>
      </w:pPr>
    </w:p>
    <w:p w:rsidR="00834B1D" w:rsidRPr="00E92928" w:rsidRDefault="00834B1D" w:rsidP="00834B1D">
      <w:pPr>
        <w:rPr>
          <w:i/>
          <w:lang w:val="nl-BE"/>
        </w:rPr>
      </w:pPr>
      <w:proofErr w:type="gramStart"/>
      <w:r w:rsidRPr="00E92928">
        <w:rPr>
          <w:i/>
          <w:lang w:val="nl-BE"/>
        </w:rPr>
        <w:t>Begin van de vergadering: 20.45 uur; einde van de vergadering 21.20 uur.</w:t>
      </w:r>
      <w:proofErr w:type="gramEnd"/>
    </w:p>
    <w:p w:rsidR="00834B1D" w:rsidRPr="00E92928" w:rsidRDefault="00834B1D" w:rsidP="00834B1D">
      <w:pPr>
        <w:rPr>
          <w:i/>
          <w:lang w:val="nl-BE"/>
        </w:rPr>
      </w:pPr>
    </w:p>
    <w:p w:rsidR="00834B1D" w:rsidRPr="00E92928" w:rsidRDefault="00834B1D" w:rsidP="00834B1D">
      <w:pPr>
        <w:pStyle w:val="Lijstalinea"/>
        <w:numPr>
          <w:ilvl w:val="0"/>
          <w:numId w:val="1"/>
        </w:numPr>
        <w:rPr>
          <w:b/>
          <w:sz w:val="22"/>
          <w:szCs w:val="22"/>
          <w:lang w:val="nl-BE"/>
        </w:rPr>
      </w:pPr>
      <w:r w:rsidRPr="00E92928">
        <w:rPr>
          <w:b/>
          <w:sz w:val="22"/>
          <w:szCs w:val="22"/>
          <w:lang w:val="nl-BE"/>
        </w:rPr>
        <w:t>Noteren van de aanwezigen.</w:t>
      </w:r>
    </w:p>
    <w:p w:rsidR="00834B1D" w:rsidRPr="00E92928" w:rsidRDefault="00834B1D" w:rsidP="00834B1D">
      <w:pPr>
        <w:ind w:left="2832" w:hanging="2832"/>
        <w:rPr>
          <w:i/>
          <w:sz w:val="20"/>
          <w:szCs w:val="20"/>
          <w:lang w:val="nl-BE"/>
        </w:rPr>
      </w:pPr>
      <w:r w:rsidRPr="00E92928">
        <w:rPr>
          <w:i/>
          <w:sz w:val="20"/>
          <w:szCs w:val="20"/>
          <w:lang w:val="nl-BE"/>
        </w:rPr>
        <w:t>Bestuurders</w:t>
      </w:r>
      <w:r w:rsidRPr="00E92928">
        <w:rPr>
          <w:i/>
          <w:sz w:val="20"/>
          <w:szCs w:val="20"/>
          <w:lang w:val="nl-BE"/>
        </w:rPr>
        <w:tab/>
        <w:t xml:space="preserve">Ferdinand Aerts, Bert Geboes, Daniël Goovaerts, Willy </w:t>
      </w:r>
      <w:proofErr w:type="gramStart"/>
      <w:r w:rsidRPr="00E92928">
        <w:rPr>
          <w:i/>
          <w:sz w:val="20"/>
          <w:szCs w:val="20"/>
          <w:lang w:val="nl-BE"/>
        </w:rPr>
        <w:t xml:space="preserve">Hermans,      </w:t>
      </w:r>
      <w:proofErr w:type="gramEnd"/>
    </w:p>
    <w:p w:rsidR="00834B1D" w:rsidRPr="00E92928" w:rsidRDefault="00834B1D" w:rsidP="00834B1D">
      <w:pPr>
        <w:ind w:left="2832" w:hanging="2832"/>
        <w:rPr>
          <w:i/>
          <w:sz w:val="20"/>
          <w:szCs w:val="20"/>
          <w:lang w:val="nl-BE"/>
        </w:rPr>
      </w:pPr>
      <w:r w:rsidRPr="00E92928">
        <w:rPr>
          <w:i/>
          <w:sz w:val="20"/>
          <w:szCs w:val="20"/>
          <w:lang w:val="nl-BE"/>
        </w:rPr>
        <w:t xml:space="preserve"> </w:t>
      </w:r>
      <w:r w:rsidRPr="00E92928">
        <w:rPr>
          <w:i/>
          <w:sz w:val="20"/>
          <w:szCs w:val="20"/>
          <w:lang w:val="nl-BE"/>
        </w:rPr>
        <w:tab/>
        <w:t>Stefaan Van den Broeck, Joris Van Genechten, Gaston Verwimp</w:t>
      </w:r>
    </w:p>
    <w:p w:rsidR="00BA0AF5" w:rsidRPr="00E92928" w:rsidRDefault="009164C4" w:rsidP="00834B1D">
      <w:pPr>
        <w:ind w:left="2832" w:hanging="2832"/>
        <w:rPr>
          <w:i/>
          <w:sz w:val="20"/>
          <w:szCs w:val="20"/>
          <w:lang w:val="nl-BE"/>
        </w:rPr>
      </w:pPr>
      <w:r w:rsidRPr="00E92928">
        <w:rPr>
          <w:i/>
          <w:sz w:val="20"/>
          <w:szCs w:val="20"/>
          <w:lang w:val="nl-BE"/>
        </w:rPr>
        <w:t>Effectieve leden</w:t>
      </w:r>
      <w:r w:rsidRPr="00E92928">
        <w:rPr>
          <w:i/>
          <w:sz w:val="20"/>
          <w:szCs w:val="20"/>
          <w:lang w:val="nl-BE"/>
        </w:rPr>
        <w:tab/>
        <w:t xml:space="preserve">Bernard Braes (ELD), Dirk </w:t>
      </w:r>
      <w:proofErr w:type="spellStart"/>
      <w:r w:rsidRPr="00E92928">
        <w:rPr>
          <w:i/>
          <w:sz w:val="20"/>
          <w:szCs w:val="20"/>
          <w:lang w:val="nl-BE"/>
        </w:rPr>
        <w:t>Castermans</w:t>
      </w:r>
      <w:proofErr w:type="spellEnd"/>
      <w:r w:rsidRPr="00E92928">
        <w:rPr>
          <w:i/>
          <w:sz w:val="20"/>
          <w:szCs w:val="20"/>
          <w:lang w:val="nl-BE"/>
        </w:rPr>
        <w:t xml:space="preserve"> (DNA), Louis Daems (LIM), Frank Dams (ZJE), Danny </w:t>
      </w:r>
      <w:proofErr w:type="spellStart"/>
      <w:r w:rsidRPr="00E92928">
        <w:rPr>
          <w:i/>
          <w:sz w:val="20"/>
          <w:szCs w:val="20"/>
          <w:lang w:val="nl-BE"/>
        </w:rPr>
        <w:t>Dioos</w:t>
      </w:r>
      <w:proofErr w:type="spellEnd"/>
      <w:r w:rsidRPr="00E92928">
        <w:rPr>
          <w:i/>
          <w:sz w:val="20"/>
          <w:szCs w:val="20"/>
          <w:lang w:val="nl-BE"/>
        </w:rPr>
        <w:t xml:space="preserve"> (DNA), Jozef Goossens (ZON), </w:t>
      </w:r>
      <w:r w:rsidR="00433D91" w:rsidRPr="00E92928">
        <w:rPr>
          <w:i/>
          <w:sz w:val="20"/>
          <w:szCs w:val="20"/>
          <w:lang w:val="nl-BE"/>
        </w:rPr>
        <w:t xml:space="preserve">  </w:t>
      </w:r>
      <w:r w:rsidRPr="00E92928">
        <w:rPr>
          <w:i/>
          <w:sz w:val="20"/>
          <w:szCs w:val="20"/>
          <w:lang w:val="nl-BE"/>
        </w:rPr>
        <w:t xml:space="preserve">Peter Goossens (DDG), Bianca </w:t>
      </w:r>
      <w:proofErr w:type="spellStart"/>
      <w:r w:rsidRPr="00E92928">
        <w:rPr>
          <w:i/>
          <w:sz w:val="20"/>
          <w:szCs w:val="20"/>
          <w:lang w:val="nl-BE"/>
        </w:rPr>
        <w:t>Heirman</w:t>
      </w:r>
      <w:proofErr w:type="spellEnd"/>
      <w:r w:rsidRPr="00E92928">
        <w:rPr>
          <w:i/>
          <w:sz w:val="20"/>
          <w:szCs w:val="20"/>
          <w:lang w:val="nl-BE"/>
        </w:rPr>
        <w:t xml:space="preserve"> (KAT), </w:t>
      </w:r>
      <w:r w:rsidR="00433D91" w:rsidRPr="00E92928">
        <w:rPr>
          <w:i/>
          <w:sz w:val="20"/>
          <w:szCs w:val="20"/>
          <w:lang w:val="nl-BE"/>
        </w:rPr>
        <w:t xml:space="preserve">                             </w:t>
      </w:r>
      <w:r w:rsidR="00BE410F" w:rsidRPr="00E92928">
        <w:rPr>
          <w:i/>
          <w:sz w:val="20"/>
          <w:szCs w:val="20"/>
          <w:lang w:val="nl-BE"/>
        </w:rPr>
        <w:t>Kris Huysmans</w:t>
      </w:r>
      <w:r w:rsidR="00BA0AF5" w:rsidRPr="00E92928">
        <w:rPr>
          <w:i/>
          <w:sz w:val="20"/>
          <w:szCs w:val="20"/>
          <w:lang w:val="nl-BE"/>
        </w:rPr>
        <w:t xml:space="preserve"> (LIM)</w:t>
      </w:r>
      <w:r w:rsidR="00BE410F" w:rsidRPr="00E92928">
        <w:rPr>
          <w:i/>
          <w:sz w:val="20"/>
          <w:szCs w:val="20"/>
          <w:lang w:val="nl-BE"/>
        </w:rPr>
        <w:t>, Karel Hermans</w:t>
      </w:r>
      <w:r w:rsidR="00BA0AF5" w:rsidRPr="00E92928">
        <w:rPr>
          <w:i/>
          <w:sz w:val="20"/>
          <w:szCs w:val="20"/>
          <w:lang w:val="nl-BE"/>
        </w:rPr>
        <w:t xml:space="preserve"> (SPG)</w:t>
      </w:r>
      <w:r w:rsidR="00BE410F" w:rsidRPr="00E92928">
        <w:rPr>
          <w:i/>
          <w:sz w:val="20"/>
          <w:szCs w:val="20"/>
          <w:lang w:val="nl-BE"/>
        </w:rPr>
        <w:t>, Theo Hoes</w:t>
      </w:r>
      <w:r w:rsidR="00BA0AF5" w:rsidRPr="00E92928">
        <w:rPr>
          <w:i/>
          <w:sz w:val="20"/>
          <w:szCs w:val="20"/>
          <w:lang w:val="nl-BE"/>
        </w:rPr>
        <w:t xml:space="preserve"> (HOL)</w:t>
      </w:r>
      <w:r w:rsidR="00BE410F" w:rsidRPr="00E92928">
        <w:rPr>
          <w:i/>
          <w:sz w:val="20"/>
          <w:szCs w:val="20"/>
          <w:lang w:val="nl-BE"/>
        </w:rPr>
        <w:t>, Andre Kempeneers</w:t>
      </w:r>
      <w:r w:rsidR="00BA0AF5" w:rsidRPr="00E92928">
        <w:rPr>
          <w:i/>
          <w:sz w:val="20"/>
          <w:szCs w:val="20"/>
          <w:lang w:val="nl-BE"/>
        </w:rPr>
        <w:t xml:space="preserve"> (HOL,</w:t>
      </w:r>
      <w:r w:rsidR="00BE410F" w:rsidRPr="00E92928">
        <w:rPr>
          <w:i/>
          <w:sz w:val="20"/>
          <w:szCs w:val="20"/>
          <w:lang w:val="nl-BE"/>
        </w:rPr>
        <w:t>, Willie Lemmens</w:t>
      </w:r>
      <w:r w:rsidR="00BA0AF5" w:rsidRPr="00E92928">
        <w:rPr>
          <w:i/>
          <w:sz w:val="20"/>
          <w:szCs w:val="20"/>
          <w:lang w:val="nl-BE"/>
        </w:rPr>
        <w:t xml:space="preserve"> (GVR)</w:t>
      </w:r>
      <w:r w:rsidR="00E92928">
        <w:rPr>
          <w:i/>
          <w:sz w:val="20"/>
          <w:szCs w:val="20"/>
          <w:lang w:val="nl-BE"/>
        </w:rPr>
        <w:t>,</w:t>
      </w:r>
      <w:r w:rsidR="00433D91" w:rsidRPr="00E92928">
        <w:rPr>
          <w:i/>
          <w:sz w:val="20"/>
          <w:szCs w:val="20"/>
          <w:lang w:val="nl-BE"/>
        </w:rPr>
        <w:t xml:space="preserve"> Geert L</w:t>
      </w:r>
      <w:r w:rsidR="00BE410F" w:rsidRPr="00E92928">
        <w:rPr>
          <w:i/>
          <w:sz w:val="20"/>
          <w:szCs w:val="20"/>
          <w:lang w:val="nl-BE"/>
        </w:rPr>
        <w:t>ievens</w:t>
      </w:r>
      <w:r w:rsidR="00BA0AF5" w:rsidRPr="00E92928">
        <w:rPr>
          <w:i/>
          <w:sz w:val="20"/>
          <w:szCs w:val="20"/>
          <w:lang w:val="nl-BE"/>
        </w:rPr>
        <w:t xml:space="preserve"> (DDG)</w:t>
      </w:r>
      <w:r w:rsidR="00BE410F" w:rsidRPr="00E92928">
        <w:rPr>
          <w:i/>
          <w:sz w:val="20"/>
          <w:szCs w:val="20"/>
          <w:lang w:val="nl-BE"/>
        </w:rPr>
        <w:t xml:space="preserve">, Michel </w:t>
      </w:r>
      <w:proofErr w:type="spellStart"/>
      <w:r w:rsidR="00BE410F" w:rsidRPr="00E92928">
        <w:rPr>
          <w:i/>
          <w:sz w:val="20"/>
          <w:szCs w:val="20"/>
          <w:lang w:val="nl-BE"/>
        </w:rPr>
        <w:t>Lovsin</w:t>
      </w:r>
      <w:proofErr w:type="spellEnd"/>
      <w:r w:rsidR="00BA0AF5" w:rsidRPr="00E92928">
        <w:rPr>
          <w:i/>
          <w:sz w:val="20"/>
          <w:szCs w:val="20"/>
          <w:lang w:val="nl-BE"/>
        </w:rPr>
        <w:t xml:space="preserve"> </w:t>
      </w:r>
      <w:r w:rsidR="00E92928" w:rsidRPr="00E92928">
        <w:rPr>
          <w:i/>
          <w:sz w:val="20"/>
          <w:szCs w:val="20"/>
          <w:lang w:val="nl-BE"/>
        </w:rPr>
        <w:t>(</w:t>
      </w:r>
      <w:r w:rsidR="00BA0AF5" w:rsidRPr="00E92928">
        <w:rPr>
          <w:i/>
          <w:sz w:val="20"/>
          <w:szCs w:val="20"/>
          <w:lang w:val="nl-BE"/>
        </w:rPr>
        <w:t>KEM)</w:t>
      </w:r>
      <w:r w:rsidR="00BE410F" w:rsidRPr="00E92928">
        <w:rPr>
          <w:i/>
          <w:sz w:val="20"/>
          <w:szCs w:val="20"/>
          <w:lang w:val="nl-BE"/>
        </w:rPr>
        <w:t>, Jimmy Lievens</w:t>
      </w:r>
      <w:r w:rsidR="00BA0AF5" w:rsidRPr="00E92928">
        <w:rPr>
          <w:i/>
          <w:sz w:val="20"/>
          <w:szCs w:val="20"/>
          <w:lang w:val="nl-BE"/>
        </w:rPr>
        <w:t xml:space="preserve"> (MAX)</w:t>
      </w:r>
      <w:r w:rsidR="00BE410F" w:rsidRPr="00E92928">
        <w:rPr>
          <w:i/>
          <w:sz w:val="20"/>
          <w:szCs w:val="20"/>
          <w:lang w:val="nl-BE"/>
        </w:rPr>
        <w:t>, Nick Lievens</w:t>
      </w:r>
      <w:r w:rsidR="00BA0AF5" w:rsidRPr="00E92928">
        <w:rPr>
          <w:i/>
          <w:sz w:val="20"/>
          <w:szCs w:val="20"/>
          <w:lang w:val="nl-BE"/>
        </w:rPr>
        <w:t xml:space="preserve"> (BOS)</w:t>
      </w:r>
      <w:r w:rsidR="00BE410F" w:rsidRPr="00E92928">
        <w:rPr>
          <w:i/>
          <w:sz w:val="20"/>
          <w:szCs w:val="20"/>
          <w:lang w:val="nl-BE"/>
        </w:rPr>
        <w:t xml:space="preserve">, Marcel </w:t>
      </w:r>
      <w:proofErr w:type="spellStart"/>
      <w:r w:rsidR="00BE410F" w:rsidRPr="00E92928">
        <w:rPr>
          <w:i/>
          <w:sz w:val="20"/>
          <w:szCs w:val="20"/>
          <w:lang w:val="nl-BE"/>
        </w:rPr>
        <w:t>Luysterborg</w:t>
      </w:r>
      <w:proofErr w:type="spellEnd"/>
      <w:r w:rsidR="00BA0AF5" w:rsidRPr="00E92928">
        <w:rPr>
          <w:i/>
          <w:sz w:val="20"/>
          <w:szCs w:val="20"/>
          <w:lang w:val="nl-BE"/>
        </w:rPr>
        <w:t xml:space="preserve"> (KEM)</w:t>
      </w:r>
      <w:r w:rsidR="00E92928">
        <w:rPr>
          <w:i/>
          <w:sz w:val="20"/>
          <w:szCs w:val="20"/>
          <w:lang w:val="nl-BE"/>
        </w:rPr>
        <w:t>,</w:t>
      </w:r>
      <w:r w:rsidR="00433D91" w:rsidRPr="00E92928">
        <w:rPr>
          <w:i/>
          <w:sz w:val="20"/>
          <w:szCs w:val="20"/>
          <w:lang w:val="nl-BE"/>
        </w:rPr>
        <w:t xml:space="preserve"> </w:t>
      </w:r>
      <w:r w:rsidR="00BE410F" w:rsidRPr="00E92928">
        <w:rPr>
          <w:i/>
          <w:sz w:val="20"/>
          <w:szCs w:val="20"/>
          <w:lang w:val="nl-BE"/>
        </w:rPr>
        <w:t xml:space="preserve">Robert </w:t>
      </w:r>
      <w:proofErr w:type="spellStart"/>
      <w:r w:rsidR="00BE410F" w:rsidRPr="00E92928">
        <w:rPr>
          <w:i/>
          <w:sz w:val="20"/>
          <w:szCs w:val="20"/>
          <w:lang w:val="nl-BE"/>
        </w:rPr>
        <w:t>Mondeleers</w:t>
      </w:r>
      <w:proofErr w:type="spellEnd"/>
      <w:r w:rsidR="00BA0AF5" w:rsidRPr="00E92928">
        <w:rPr>
          <w:i/>
          <w:sz w:val="20"/>
          <w:szCs w:val="20"/>
          <w:lang w:val="nl-BE"/>
        </w:rPr>
        <w:t xml:space="preserve"> (CAR)</w:t>
      </w:r>
      <w:r w:rsidR="00BE410F" w:rsidRPr="00E92928">
        <w:rPr>
          <w:i/>
          <w:sz w:val="20"/>
          <w:szCs w:val="20"/>
          <w:lang w:val="nl-BE"/>
        </w:rPr>
        <w:t xml:space="preserve">, </w:t>
      </w:r>
      <w:r w:rsidR="00E92928">
        <w:rPr>
          <w:i/>
          <w:sz w:val="20"/>
          <w:szCs w:val="20"/>
          <w:lang w:val="nl-BE"/>
        </w:rPr>
        <w:t xml:space="preserve">                       </w:t>
      </w:r>
      <w:proofErr w:type="gramStart"/>
      <w:r w:rsidR="00BE410F" w:rsidRPr="00E92928">
        <w:rPr>
          <w:i/>
          <w:sz w:val="20"/>
          <w:szCs w:val="20"/>
          <w:lang w:val="nl-BE"/>
        </w:rPr>
        <w:t>Kim</w:t>
      </w:r>
      <w:proofErr w:type="gramEnd"/>
      <w:r w:rsidR="00BE410F" w:rsidRPr="00E92928">
        <w:rPr>
          <w:i/>
          <w:sz w:val="20"/>
          <w:szCs w:val="20"/>
          <w:lang w:val="nl-BE"/>
        </w:rPr>
        <w:t xml:space="preserve"> Peeters-Vos</w:t>
      </w:r>
      <w:r w:rsidR="00BA0AF5" w:rsidRPr="00E92928">
        <w:rPr>
          <w:i/>
          <w:sz w:val="20"/>
          <w:szCs w:val="20"/>
          <w:lang w:val="nl-BE"/>
        </w:rPr>
        <w:t xml:space="preserve"> (VRA)</w:t>
      </w:r>
      <w:r w:rsidR="00E92928">
        <w:rPr>
          <w:i/>
          <w:sz w:val="20"/>
          <w:szCs w:val="20"/>
          <w:lang w:val="nl-BE"/>
        </w:rPr>
        <w:t>,</w:t>
      </w:r>
      <w:r w:rsidR="00BE410F" w:rsidRPr="00E92928">
        <w:rPr>
          <w:i/>
          <w:sz w:val="20"/>
          <w:szCs w:val="20"/>
          <w:lang w:val="nl-BE"/>
        </w:rPr>
        <w:t>Martine Peeters</w:t>
      </w:r>
      <w:r w:rsidR="00BA0AF5" w:rsidRPr="00E92928">
        <w:rPr>
          <w:i/>
          <w:sz w:val="20"/>
          <w:szCs w:val="20"/>
          <w:lang w:val="nl-BE"/>
        </w:rPr>
        <w:t xml:space="preserve"> (VER)</w:t>
      </w:r>
      <w:r w:rsidR="00BE410F" w:rsidRPr="00E92928">
        <w:rPr>
          <w:i/>
          <w:sz w:val="20"/>
          <w:szCs w:val="20"/>
          <w:lang w:val="nl-BE"/>
        </w:rPr>
        <w:t>, Theo Smets</w:t>
      </w:r>
      <w:r w:rsidR="00BA0AF5" w:rsidRPr="00E92928">
        <w:rPr>
          <w:i/>
          <w:sz w:val="20"/>
          <w:szCs w:val="20"/>
          <w:lang w:val="nl-BE"/>
        </w:rPr>
        <w:t xml:space="preserve"> (VRA)</w:t>
      </w:r>
      <w:r w:rsidR="00BE410F" w:rsidRPr="00E92928">
        <w:rPr>
          <w:i/>
          <w:sz w:val="20"/>
          <w:szCs w:val="20"/>
          <w:lang w:val="nl-BE"/>
        </w:rPr>
        <w:t>, Marcel Smolders</w:t>
      </w:r>
      <w:r w:rsidR="00BA0AF5" w:rsidRPr="00E92928">
        <w:rPr>
          <w:i/>
          <w:sz w:val="20"/>
          <w:szCs w:val="20"/>
          <w:lang w:val="nl-BE"/>
        </w:rPr>
        <w:t xml:space="preserve"> (DAR)</w:t>
      </w:r>
      <w:r w:rsidR="00BE410F" w:rsidRPr="00E92928">
        <w:rPr>
          <w:i/>
          <w:sz w:val="20"/>
          <w:szCs w:val="20"/>
          <w:lang w:val="nl-BE"/>
        </w:rPr>
        <w:t>, Pierre Van de Put</w:t>
      </w:r>
      <w:r w:rsidR="00BA0AF5" w:rsidRPr="00E92928">
        <w:rPr>
          <w:i/>
          <w:sz w:val="20"/>
          <w:szCs w:val="20"/>
          <w:lang w:val="nl-BE"/>
        </w:rPr>
        <w:t xml:space="preserve"> (KLV)</w:t>
      </w:r>
      <w:r w:rsidR="00BE410F" w:rsidRPr="00E92928">
        <w:rPr>
          <w:i/>
          <w:sz w:val="20"/>
          <w:szCs w:val="20"/>
          <w:lang w:val="nl-BE"/>
        </w:rPr>
        <w:t xml:space="preserve">, </w:t>
      </w:r>
      <w:proofErr w:type="spellStart"/>
      <w:r w:rsidR="00E92928">
        <w:rPr>
          <w:i/>
          <w:sz w:val="20"/>
          <w:szCs w:val="20"/>
          <w:lang w:val="nl-BE"/>
        </w:rPr>
        <w:t>Ivy</w:t>
      </w:r>
      <w:proofErr w:type="spellEnd"/>
      <w:r w:rsidR="00E92928">
        <w:rPr>
          <w:i/>
          <w:sz w:val="20"/>
          <w:szCs w:val="20"/>
          <w:lang w:val="nl-BE"/>
        </w:rPr>
        <w:t xml:space="preserve"> Van Houdt (TOR),</w:t>
      </w:r>
      <w:r w:rsidR="00433D91" w:rsidRPr="00E92928">
        <w:rPr>
          <w:i/>
          <w:sz w:val="20"/>
          <w:szCs w:val="20"/>
          <w:lang w:val="nl-BE"/>
        </w:rPr>
        <w:t xml:space="preserve"> </w:t>
      </w:r>
      <w:r w:rsidR="00BA0AF5" w:rsidRPr="00E92928">
        <w:rPr>
          <w:i/>
          <w:sz w:val="20"/>
          <w:szCs w:val="20"/>
          <w:lang w:val="nl-BE"/>
        </w:rPr>
        <w:t xml:space="preserve">Jan Van </w:t>
      </w:r>
      <w:proofErr w:type="spellStart"/>
      <w:r w:rsidR="00BA0AF5" w:rsidRPr="00E92928">
        <w:rPr>
          <w:i/>
          <w:sz w:val="20"/>
          <w:szCs w:val="20"/>
          <w:lang w:val="nl-BE"/>
        </w:rPr>
        <w:t>Nuffel</w:t>
      </w:r>
      <w:proofErr w:type="spellEnd"/>
      <w:r w:rsidR="00BA0AF5" w:rsidRPr="00E92928">
        <w:rPr>
          <w:i/>
          <w:sz w:val="20"/>
          <w:szCs w:val="20"/>
          <w:lang w:val="nl-BE"/>
        </w:rPr>
        <w:t xml:space="preserve"> (POR), </w:t>
      </w:r>
      <w:r w:rsidR="00E92928">
        <w:rPr>
          <w:i/>
          <w:sz w:val="20"/>
          <w:szCs w:val="20"/>
          <w:lang w:val="nl-BE"/>
        </w:rPr>
        <w:t xml:space="preserve">                           Wesley Van </w:t>
      </w:r>
      <w:proofErr w:type="spellStart"/>
      <w:r w:rsidR="00E92928">
        <w:rPr>
          <w:i/>
          <w:sz w:val="20"/>
          <w:szCs w:val="20"/>
          <w:lang w:val="nl-BE"/>
        </w:rPr>
        <w:t>Roosbroeck</w:t>
      </w:r>
      <w:proofErr w:type="spellEnd"/>
      <w:r w:rsidR="00E92928">
        <w:rPr>
          <w:i/>
          <w:sz w:val="20"/>
          <w:szCs w:val="20"/>
          <w:lang w:val="nl-BE"/>
        </w:rPr>
        <w:t xml:space="preserve"> (GVR),</w:t>
      </w:r>
      <w:r w:rsidR="00BA0AF5" w:rsidRPr="00E92928">
        <w:rPr>
          <w:i/>
          <w:sz w:val="20"/>
          <w:szCs w:val="20"/>
          <w:lang w:val="nl-BE"/>
        </w:rPr>
        <w:t xml:space="preserve"> Patrick Van Thielen (DAR), Hans Van </w:t>
      </w:r>
      <w:proofErr w:type="spellStart"/>
      <w:r w:rsidR="00BA0AF5" w:rsidRPr="00E92928">
        <w:rPr>
          <w:i/>
          <w:sz w:val="20"/>
          <w:szCs w:val="20"/>
          <w:lang w:val="nl-BE"/>
        </w:rPr>
        <w:t>tricht</w:t>
      </w:r>
      <w:proofErr w:type="spellEnd"/>
      <w:r w:rsidR="00BA0AF5" w:rsidRPr="00E92928">
        <w:rPr>
          <w:i/>
          <w:sz w:val="20"/>
          <w:szCs w:val="20"/>
          <w:lang w:val="nl-BE"/>
        </w:rPr>
        <w:t xml:space="preserve"> (BRO), </w:t>
      </w:r>
      <w:r w:rsidR="00433D91" w:rsidRPr="00E92928">
        <w:rPr>
          <w:i/>
          <w:sz w:val="20"/>
          <w:szCs w:val="20"/>
          <w:lang w:val="nl-BE"/>
        </w:rPr>
        <w:t xml:space="preserve">                   </w:t>
      </w:r>
      <w:r w:rsidR="00BA0AF5" w:rsidRPr="00E92928">
        <w:rPr>
          <w:i/>
          <w:sz w:val="20"/>
          <w:szCs w:val="20"/>
          <w:lang w:val="nl-BE"/>
        </w:rPr>
        <w:t xml:space="preserve">Wim </w:t>
      </w:r>
      <w:proofErr w:type="spellStart"/>
      <w:r w:rsidR="00BA0AF5" w:rsidRPr="00E92928">
        <w:rPr>
          <w:i/>
          <w:sz w:val="20"/>
          <w:szCs w:val="20"/>
          <w:lang w:val="nl-BE"/>
        </w:rPr>
        <w:t>Vanuyts</w:t>
      </w:r>
      <w:r w:rsidR="00E92928">
        <w:rPr>
          <w:i/>
          <w:sz w:val="20"/>
          <w:szCs w:val="20"/>
          <w:lang w:val="nl-BE"/>
        </w:rPr>
        <w:t>el</w:t>
      </w:r>
      <w:proofErr w:type="spellEnd"/>
      <w:r w:rsidR="00E92928">
        <w:rPr>
          <w:i/>
          <w:sz w:val="20"/>
          <w:szCs w:val="20"/>
          <w:lang w:val="nl-BE"/>
        </w:rPr>
        <w:t xml:space="preserve"> (MAX), Frans </w:t>
      </w:r>
      <w:proofErr w:type="spellStart"/>
      <w:r w:rsidR="00E92928">
        <w:rPr>
          <w:i/>
          <w:sz w:val="20"/>
          <w:szCs w:val="20"/>
          <w:lang w:val="nl-BE"/>
        </w:rPr>
        <w:t>Vandepaer</w:t>
      </w:r>
      <w:proofErr w:type="spellEnd"/>
      <w:r w:rsidR="00E92928">
        <w:rPr>
          <w:i/>
          <w:sz w:val="20"/>
          <w:szCs w:val="20"/>
          <w:lang w:val="nl-BE"/>
        </w:rPr>
        <w:t>(DSV),</w:t>
      </w:r>
      <w:r w:rsidR="00433D91" w:rsidRPr="00E92928">
        <w:rPr>
          <w:i/>
          <w:sz w:val="20"/>
          <w:szCs w:val="20"/>
          <w:lang w:val="nl-BE"/>
        </w:rPr>
        <w:t xml:space="preserve"> </w:t>
      </w:r>
      <w:r w:rsidR="00BA0AF5" w:rsidRPr="00E92928">
        <w:rPr>
          <w:i/>
          <w:sz w:val="20"/>
          <w:szCs w:val="20"/>
          <w:lang w:val="nl-BE"/>
        </w:rPr>
        <w:t xml:space="preserve">Alfons </w:t>
      </w:r>
      <w:proofErr w:type="spellStart"/>
      <w:r w:rsidR="00BA0AF5" w:rsidRPr="00E92928">
        <w:rPr>
          <w:i/>
          <w:sz w:val="20"/>
          <w:szCs w:val="20"/>
          <w:lang w:val="nl-BE"/>
        </w:rPr>
        <w:t>Verbinnen</w:t>
      </w:r>
      <w:proofErr w:type="spellEnd"/>
      <w:r w:rsidR="00BA0AF5" w:rsidRPr="00E92928">
        <w:rPr>
          <w:i/>
          <w:sz w:val="20"/>
          <w:szCs w:val="20"/>
          <w:lang w:val="nl-BE"/>
        </w:rPr>
        <w:t xml:space="preserve"> (ELD), </w:t>
      </w:r>
      <w:r w:rsidR="00E92928">
        <w:rPr>
          <w:i/>
          <w:sz w:val="20"/>
          <w:szCs w:val="20"/>
          <w:lang w:val="nl-BE"/>
        </w:rPr>
        <w:t xml:space="preserve">                             </w:t>
      </w:r>
      <w:r w:rsidR="00BA0AF5" w:rsidRPr="00E92928">
        <w:rPr>
          <w:i/>
          <w:sz w:val="20"/>
          <w:szCs w:val="20"/>
          <w:lang w:val="nl-BE"/>
        </w:rPr>
        <w:t xml:space="preserve">Stef Vercammen (BOS), Bob Ver Elst (ZJE), Jean Verhaegen (BRO), Mathias </w:t>
      </w:r>
      <w:proofErr w:type="spellStart"/>
      <w:r w:rsidR="00BA0AF5" w:rsidRPr="00E92928">
        <w:rPr>
          <w:i/>
          <w:sz w:val="20"/>
          <w:szCs w:val="20"/>
          <w:lang w:val="nl-BE"/>
        </w:rPr>
        <w:t>Verreckt</w:t>
      </w:r>
      <w:proofErr w:type="spellEnd"/>
      <w:r w:rsidR="00BA0AF5" w:rsidRPr="00E92928">
        <w:rPr>
          <w:i/>
          <w:sz w:val="20"/>
          <w:szCs w:val="20"/>
          <w:lang w:val="nl-BE"/>
        </w:rPr>
        <w:t xml:space="preserve"> (ZJE), </w:t>
      </w:r>
      <w:r w:rsidR="00433D91" w:rsidRPr="00E92928">
        <w:rPr>
          <w:i/>
          <w:sz w:val="20"/>
          <w:szCs w:val="20"/>
          <w:lang w:val="nl-BE"/>
        </w:rPr>
        <w:t xml:space="preserve">                      </w:t>
      </w:r>
      <w:r w:rsidR="00BA0AF5" w:rsidRPr="00E92928">
        <w:rPr>
          <w:i/>
          <w:sz w:val="20"/>
          <w:szCs w:val="20"/>
          <w:lang w:val="nl-BE"/>
        </w:rPr>
        <w:t xml:space="preserve">Robbie Verrees </w:t>
      </w:r>
      <w:r w:rsidR="00E92928">
        <w:rPr>
          <w:i/>
          <w:sz w:val="20"/>
          <w:szCs w:val="20"/>
          <w:lang w:val="nl-BE"/>
        </w:rPr>
        <w:t>(KLV), Boudewijn Wouters (VER),</w:t>
      </w:r>
      <w:r w:rsidR="00433D91" w:rsidRPr="00E92928">
        <w:rPr>
          <w:i/>
          <w:sz w:val="20"/>
          <w:szCs w:val="20"/>
          <w:lang w:val="nl-BE"/>
        </w:rPr>
        <w:t xml:space="preserve">  </w:t>
      </w:r>
      <w:proofErr w:type="spellStart"/>
      <w:r w:rsidR="00BA0AF5" w:rsidRPr="00E92928">
        <w:rPr>
          <w:i/>
          <w:sz w:val="20"/>
          <w:szCs w:val="20"/>
          <w:lang w:val="nl-BE"/>
        </w:rPr>
        <w:t>Jellen</w:t>
      </w:r>
      <w:proofErr w:type="spellEnd"/>
      <w:r w:rsidR="00BA0AF5" w:rsidRPr="00E92928">
        <w:rPr>
          <w:i/>
          <w:sz w:val="20"/>
          <w:szCs w:val="20"/>
          <w:lang w:val="nl-BE"/>
        </w:rPr>
        <w:t xml:space="preserve"> Wouters (POR).</w:t>
      </w:r>
    </w:p>
    <w:p w:rsidR="009164C4" w:rsidRPr="00E92928" w:rsidRDefault="00BA0AF5" w:rsidP="00834B1D">
      <w:pPr>
        <w:ind w:left="2832" w:hanging="2832"/>
        <w:rPr>
          <w:i/>
          <w:sz w:val="20"/>
          <w:szCs w:val="20"/>
          <w:lang w:val="nl-BE"/>
        </w:rPr>
      </w:pPr>
      <w:r w:rsidRPr="00E92928">
        <w:rPr>
          <w:i/>
          <w:sz w:val="20"/>
          <w:szCs w:val="20"/>
          <w:lang w:val="nl-BE"/>
        </w:rPr>
        <w:t>Afwezig:</w:t>
      </w:r>
      <w:r w:rsidRPr="00E92928">
        <w:rPr>
          <w:i/>
          <w:sz w:val="20"/>
          <w:szCs w:val="20"/>
          <w:lang w:val="nl-BE"/>
        </w:rPr>
        <w:tab/>
        <w:t xml:space="preserve">Karel </w:t>
      </w:r>
      <w:proofErr w:type="spellStart"/>
      <w:r w:rsidRPr="00E92928">
        <w:rPr>
          <w:i/>
          <w:sz w:val="20"/>
          <w:szCs w:val="20"/>
          <w:lang w:val="nl-BE"/>
        </w:rPr>
        <w:t>Boeckx</w:t>
      </w:r>
      <w:proofErr w:type="spellEnd"/>
      <w:r w:rsidRPr="00E92928">
        <w:rPr>
          <w:i/>
          <w:sz w:val="20"/>
          <w:szCs w:val="20"/>
          <w:lang w:val="nl-BE"/>
        </w:rPr>
        <w:t xml:space="preserve"> (ZON), Guy </w:t>
      </w:r>
      <w:proofErr w:type="spellStart"/>
      <w:r w:rsidRPr="00E92928">
        <w:rPr>
          <w:i/>
          <w:sz w:val="20"/>
          <w:szCs w:val="20"/>
          <w:lang w:val="nl-BE"/>
        </w:rPr>
        <w:t>Cotteleer</w:t>
      </w:r>
      <w:proofErr w:type="spellEnd"/>
      <w:r w:rsidRPr="00E92928">
        <w:rPr>
          <w:i/>
          <w:sz w:val="20"/>
          <w:szCs w:val="20"/>
          <w:lang w:val="nl-BE"/>
        </w:rPr>
        <w:t xml:space="preserve"> (KRO), Thomas </w:t>
      </w:r>
      <w:proofErr w:type="spellStart"/>
      <w:r w:rsidRPr="00E92928">
        <w:rPr>
          <w:i/>
          <w:sz w:val="20"/>
          <w:szCs w:val="20"/>
          <w:lang w:val="nl-BE"/>
        </w:rPr>
        <w:t>Cuyvers</w:t>
      </w:r>
      <w:proofErr w:type="spellEnd"/>
      <w:r w:rsidRPr="00E92928">
        <w:rPr>
          <w:i/>
          <w:sz w:val="20"/>
          <w:szCs w:val="20"/>
          <w:lang w:val="nl-BE"/>
        </w:rPr>
        <w:t xml:space="preserve"> (KAT), Wim De Peuter (SPO), </w:t>
      </w:r>
      <w:proofErr w:type="spellStart"/>
      <w:r w:rsidRPr="00E92928">
        <w:rPr>
          <w:i/>
          <w:sz w:val="20"/>
          <w:szCs w:val="20"/>
          <w:lang w:val="nl-BE"/>
        </w:rPr>
        <w:t>Devid</w:t>
      </w:r>
      <w:proofErr w:type="spellEnd"/>
      <w:r w:rsidRPr="00E92928">
        <w:rPr>
          <w:i/>
          <w:sz w:val="20"/>
          <w:szCs w:val="20"/>
          <w:lang w:val="nl-BE"/>
        </w:rPr>
        <w:t xml:space="preserve"> Heylen (TSY), Jan Hus (KRO)</w:t>
      </w:r>
      <w:r w:rsidR="00433D91" w:rsidRPr="00E92928">
        <w:rPr>
          <w:i/>
          <w:sz w:val="20"/>
          <w:szCs w:val="20"/>
          <w:lang w:val="nl-BE"/>
        </w:rPr>
        <w:t xml:space="preserve">,        </w:t>
      </w:r>
      <w:r w:rsidRPr="00E92928">
        <w:rPr>
          <w:i/>
          <w:sz w:val="20"/>
          <w:szCs w:val="20"/>
          <w:lang w:val="nl-BE"/>
        </w:rPr>
        <w:t xml:space="preserve"> Hilde </w:t>
      </w:r>
      <w:proofErr w:type="spellStart"/>
      <w:r w:rsidRPr="00E92928">
        <w:rPr>
          <w:i/>
          <w:sz w:val="20"/>
          <w:szCs w:val="20"/>
          <w:lang w:val="nl-BE"/>
        </w:rPr>
        <w:t>Laporte</w:t>
      </w:r>
      <w:proofErr w:type="spellEnd"/>
      <w:r w:rsidRPr="00E92928">
        <w:rPr>
          <w:i/>
          <w:sz w:val="20"/>
          <w:szCs w:val="20"/>
          <w:lang w:val="nl-BE"/>
        </w:rPr>
        <w:t xml:space="preserve"> (TSY), Hans Van Espen (RPT), Dirk Verlinden </w:t>
      </w:r>
      <w:proofErr w:type="gramStart"/>
      <w:r w:rsidRPr="00E92928">
        <w:rPr>
          <w:i/>
          <w:sz w:val="20"/>
          <w:szCs w:val="20"/>
          <w:lang w:val="nl-BE"/>
        </w:rPr>
        <w:t xml:space="preserve">(RPT)  </w:t>
      </w:r>
      <w:proofErr w:type="gramEnd"/>
    </w:p>
    <w:p w:rsidR="00BA0AF5" w:rsidRPr="00E92928" w:rsidRDefault="00BA0AF5" w:rsidP="00834B1D">
      <w:pPr>
        <w:ind w:left="2832" w:hanging="2832"/>
        <w:rPr>
          <w:i/>
          <w:sz w:val="20"/>
          <w:szCs w:val="20"/>
          <w:lang w:val="nl-BE"/>
        </w:rPr>
      </w:pPr>
      <w:r w:rsidRPr="00E92928">
        <w:rPr>
          <w:i/>
          <w:sz w:val="20"/>
          <w:szCs w:val="20"/>
          <w:lang w:val="nl-BE"/>
        </w:rPr>
        <w:t>Volmachten</w:t>
      </w:r>
      <w:r w:rsidRPr="00E92928">
        <w:rPr>
          <w:i/>
          <w:sz w:val="20"/>
          <w:szCs w:val="20"/>
          <w:lang w:val="nl-BE"/>
        </w:rPr>
        <w:tab/>
      </w:r>
      <w:r w:rsidR="00E92928" w:rsidRPr="00E92928">
        <w:rPr>
          <w:i/>
          <w:sz w:val="20"/>
          <w:szCs w:val="20"/>
          <w:lang w:val="nl-BE"/>
        </w:rPr>
        <w:t xml:space="preserve">Herman </w:t>
      </w:r>
      <w:proofErr w:type="spellStart"/>
      <w:r w:rsidR="0073514B" w:rsidRPr="00E92928">
        <w:rPr>
          <w:i/>
          <w:sz w:val="20"/>
          <w:szCs w:val="20"/>
          <w:lang w:val="nl-BE"/>
        </w:rPr>
        <w:t>Boeckx</w:t>
      </w:r>
      <w:proofErr w:type="spellEnd"/>
      <w:r w:rsidR="0073514B" w:rsidRPr="00E92928">
        <w:rPr>
          <w:i/>
          <w:sz w:val="20"/>
          <w:szCs w:val="20"/>
          <w:lang w:val="nl-BE"/>
        </w:rPr>
        <w:t xml:space="preserve"> (TOR) aan </w:t>
      </w:r>
      <w:proofErr w:type="spellStart"/>
      <w:r w:rsidR="0073514B" w:rsidRPr="00E92928">
        <w:rPr>
          <w:i/>
          <w:sz w:val="20"/>
          <w:szCs w:val="20"/>
          <w:lang w:val="nl-BE"/>
        </w:rPr>
        <w:t>Ivy</w:t>
      </w:r>
      <w:proofErr w:type="spellEnd"/>
      <w:r w:rsidR="0073514B" w:rsidRPr="00E92928">
        <w:rPr>
          <w:i/>
          <w:sz w:val="20"/>
          <w:szCs w:val="20"/>
          <w:lang w:val="nl-BE"/>
        </w:rPr>
        <w:t xml:space="preserve"> Van Houdt </w:t>
      </w:r>
      <w:proofErr w:type="gramStart"/>
      <w:r w:rsidR="0073514B" w:rsidRPr="00E92928">
        <w:rPr>
          <w:i/>
          <w:sz w:val="20"/>
          <w:szCs w:val="20"/>
          <w:lang w:val="nl-BE"/>
        </w:rPr>
        <w:t xml:space="preserve">(TOR), </w:t>
      </w:r>
      <w:r w:rsidR="00E92928">
        <w:rPr>
          <w:i/>
          <w:sz w:val="20"/>
          <w:szCs w:val="20"/>
          <w:lang w:val="nl-BE"/>
        </w:rPr>
        <w:t xml:space="preserve">                                                                        </w:t>
      </w:r>
      <w:proofErr w:type="gramEnd"/>
      <w:r w:rsidR="0073514B" w:rsidRPr="00E92928">
        <w:rPr>
          <w:i/>
          <w:sz w:val="20"/>
          <w:szCs w:val="20"/>
          <w:lang w:val="nl-BE"/>
        </w:rPr>
        <w:t xml:space="preserve">Renaat Smets (DSV) aan Frans </w:t>
      </w:r>
      <w:proofErr w:type="spellStart"/>
      <w:r w:rsidR="0073514B" w:rsidRPr="00E92928">
        <w:rPr>
          <w:i/>
          <w:sz w:val="20"/>
          <w:szCs w:val="20"/>
          <w:lang w:val="nl-BE"/>
        </w:rPr>
        <w:t>Vandepaer</w:t>
      </w:r>
      <w:proofErr w:type="spellEnd"/>
      <w:r w:rsidR="0073514B" w:rsidRPr="00E92928">
        <w:rPr>
          <w:i/>
          <w:sz w:val="20"/>
          <w:szCs w:val="20"/>
          <w:lang w:val="nl-BE"/>
        </w:rPr>
        <w:t xml:space="preserve"> (DSV).</w:t>
      </w:r>
    </w:p>
    <w:p w:rsidR="0073514B" w:rsidRPr="00E92928" w:rsidRDefault="0073514B" w:rsidP="00834B1D">
      <w:pPr>
        <w:ind w:left="2832" w:hanging="2832"/>
        <w:rPr>
          <w:i/>
          <w:sz w:val="20"/>
          <w:szCs w:val="20"/>
          <w:lang w:val="nl-BE"/>
        </w:rPr>
      </w:pPr>
    </w:p>
    <w:p w:rsidR="00834B1D" w:rsidRPr="00E92928" w:rsidRDefault="00834B1D" w:rsidP="00834B1D">
      <w:pPr>
        <w:pStyle w:val="Lijstalinea"/>
        <w:numPr>
          <w:ilvl w:val="0"/>
          <w:numId w:val="1"/>
        </w:numPr>
        <w:rPr>
          <w:b/>
          <w:sz w:val="22"/>
          <w:szCs w:val="22"/>
          <w:lang w:val="nl-BE"/>
        </w:rPr>
      </w:pPr>
      <w:r w:rsidRPr="00E92928">
        <w:rPr>
          <w:b/>
          <w:sz w:val="22"/>
          <w:szCs w:val="22"/>
          <w:lang w:val="nl-BE"/>
        </w:rPr>
        <w:t>Woord van de voorzitter</w:t>
      </w:r>
    </w:p>
    <w:p w:rsidR="0073514B" w:rsidRPr="00E92928" w:rsidRDefault="0073514B" w:rsidP="0073514B">
      <w:pPr>
        <w:ind w:left="708"/>
        <w:rPr>
          <w:i/>
          <w:sz w:val="22"/>
          <w:szCs w:val="22"/>
          <w:lang w:val="nl-BE"/>
        </w:rPr>
      </w:pPr>
      <w:r w:rsidRPr="00E92928">
        <w:rPr>
          <w:i/>
          <w:sz w:val="22"/>
          <w:szCs w:val="22"/>
          <w:lang w:val="nl-BE"/>
        </w:rPr>
        <w:t>De heer Gaston Verwimp, voorzitter GBZA vzw, verwelkomt de leden op deze statutaire vergadering. Hij vermeldt het goede verloop van de kampioenschappen GBZA vzw, dank zij de inzet van de inrichters (DSV) en de bestuursleden GBZA vzw.</w:t>
      </w:r>
    </w:p>
    <w:p w:rsidR="00E92928" w:rsidRPr="00E92928" w:rsidRDefault="0073514B" w:rsidP="00E92928">
      <w:pPr>
        <w:ind w:left="708"/>
        <w:rPr>
          <w:i/>
          <w:sz w:val="22"/>
          <w:szCs w:val="22"/>
          <w:lang w:val="nl-BE"/>
        </w:rPr>
      </w:pPr>
      <w:r w:rsidRPr="00E92928">
        <w:rPr>
          <w:i/>
          <w:sz w:val="22"/>
          <w:szCs w:val="22"/>
          <w:lang w:val="nl-BE"/>
        </w:rPr>
        <w:t>Hij biedt de aanwezigen een drink aan.</w:t>
      </w:r>
    </w:p>
    <w:p w:rsidR="00834B1D" w:rsidRPr="00E92928" w:rsidRDefault="00E92928" w:rsidP="00E92928">
      <w:pPr>
        <w:rPr>
          <w:b/>
          <w:sz w:val="22"/>
          <w:szCs w:val="22"/>
          <w:lang w:val="nl-BE"/>
        </w:rPr>
      </w:pPr>
      <w:r>
        <w:rPr>
          <w:b/>
          <w:sz w:val="22"/>
          <w:szCs w:val="22"/>
          <w:lang w:val="nl-BE"/>
        </w:rPr>
        <w:t xml:space="preserve">       3.</w:t>
      </w:r>
      <w:r w:rsidR="00834B1D" w:rsidRPr="00E92928">
        <w:rPr>
          <w:b/>
          <w:sz w:val="22"/>
          <w:szCs w:val="22"/>
          <w:lang w:val="nl-BE"/>
        </w:rPr>
        <w:t>Jaarrekening 2015 – Begroting 2016.</w:t>
      </w:r>
    </w:p>
    <w:p w:rsidR="0073514B" w:rsidRPr="00E92928" w:rsidRDefault="0073514B" w:rsidP="0073514B">
      <w:pPr>
        <w:pStyle w:val="Lijstalinea"/>
        <w:rPr>
          <w:i/>
          <w:sz w:val="22"/>
          <w:szCs w:val="22"/>
          <w:lang w:val="nl-BE"/>
        </w:rPr>
      </w:pPr>
      <w:r w:rsidRPr="00E92928">
        <w:rPr>
          <w:i/>
          <w:sz w:val="22"/>
          <w:szCs w:val="22"/>
          <w:lang w:val="nl-BE"/>
        </w:rPr>
        <w:t>De penningmeester, Willy Hermans, legt de balans 2015 voor. Hij geeft uitleg bij de voorgelegde cijfers, onder meer dat de waarborgen van de clubs ( die eigendom blijven van de clubs) begrepen zijn in de spaarrekening; de administratiekosten zijn opgenomen onder de rubriek clubbijdragen.</w:t>
      </w:r>
    </w:p>
    <w:p w:rsidR="0073514B" w:rsidRPr="00E92928" w:rsidRDefault="0073514B" w:rsidP="0073514B">
      <w:pPr>
        <w:pStyle w:val="Lijstalinea"/>
        <w:rPr>
          <w:i/>
          <w:sz w:val="22"/>
          <w:szCs w:val="22"/>
          <w:lang w:val="nl-BE"/>
        </w:rPr>
      </w:pPr>
      <w:r w:rsidRPr="00E92928">
        <w:rPr>
          <w:i/>
          <w:sz w:val="22"/>
          <w:szCs w:val="22"/>
          <w:lang w:val="nl-BE"/>
        </w:rPr>
        <w:t xml:space="preserve">Het boekjaar 2015 sluit af met een meerwaarde van € 108.05 ( waarborgen </w:t>
      </w:r>
      <w:r w:rsidR="00E92928" w:rsidRPr="00E92928">
        <w:rPr>
          <w:i/>
          <w:sz w:val="22"/>
          <w:szCs w:val="22"/>
          <w:lang w:val="nl-BE"/>
        </w:rPr>
        <w:t xml:space="preserve">inbegrepen </w:t>
      </w:r>
      <w:r w:rsidR="00E92928">
        <w:rPr>
          <w:i/>
          <w:sz w:val="22"/>
          <w:szCs w:val="22"/>
          <w:lang w:val="nl-BE"/>
        </w:rPr>
        <w:t xml:space="preserve"> </w:t>
      </w:r>
      <w:r w:rsidR="00E92928" w:rsidRPr="00E92928">
        <w:rPr>
          <w:i/>
          <w:sz w:val="22"/>
          <w:szCs w:val="22"/>
          <w:lang w:val="nl-BE"/>
        </w:rPr>
        <w:t xml:space="preserve">€ </w:t>
      </w:r>
      <w:proofErr w:type="gramStart"/>
      <w:r w:rsidR="00E92928" w:rsidRPr="00E92928">
        <w:rPr>
          <w:i/>
          <w:sz w:val="22"/>
          <w:szCs w:val="22"/>
          <w:lang w:val="nl-BE"/>
        </w:rPr>
        <w:t>2010.00</w:t>
      </w:r>
      <w:r w:rsidR="00E92928">
        <w:rPr>
          <w:i/>
          <w:sz w:val="22"/>
          <w:szCs w:val="22"/>
          <w:lang w:val="nl-BE"/>
        </w:rPr>
        <w:t>)</w:t>
      </w:r>
      <w:r w:rsidR="00E92928" w:rsidRPr="00E92928">
        <w:rPr>
          <w:i/>
          <w:sz w:val="22"/>
          <w:szCs w:val="22"/>
          <w:lang w:val="nl-BE"/>
        </w:rPr>
        <w:t xml:space="preserve"> .</w:t>
      </w:r>
      <w:proofErr w:type="gramEnd"/>
    </w:p>
    <w:p w:rsidR="0073514B" w:rsidRPr="00E92928" w:rsidRDefault="0073514B" w:rsidP="0073514B">
      <w:pPr>
        <w:rPr>
          <w:i/>
          <w:sz w:val="22"/>
          <w:szCs w:val="22"/>
          <w:lang w:val="nl-BE"/>
        </w:rPr>
      </w:pPr>
      <w:r w:rsidRPr="00E92928">
        <w:rPr>
          <w:sz w:val="22"/>
          <w:szCs w:val="22"/>
          <w:lang w:val="nl-BE"/>
        </w:rPr>
        <w:tab/>
      </w:r>
      <w:r w:rsidRPr="00E92928">
        <w:rPr>
          <w:i/>
          <w:sz w:val="22"/>
          <w:szCs w:val="22"/>
          <w:lang w:val="nl-BE"/>
        </w:rPr>
        <w:t>De begroting 2016 wordt voorgesteld met een te kort van € 117.00.</w:t>
      </w:r>
    </w:p>
    <w:p w:rsidR="0073514B" w:rsidRPr="00E92928" w:rsidRDefault="0073514B" w:rsidP="0073514B">
      <w:pPr>
        <w:ind w:left="708"/>
        <w:rPr>
          <w:i/>
          <w:sz w:val="22"/>
          <w:szCs w:val="22"/>
          <w:lang w:val="nl-BE"/>
        </w:rPr>
      </w:pPr>
      <w:r w:rsidRPr="00E92928">
        <w:rPr>
          <w:i/>
          <w:sz w:val="22"/>
          <w:szCs w:val="22"/>
          <w:lang w:val="nl-BE"/>
        </w:rPr>
        <w:t xml:space="preserve">De leden hebben geen opmerkingen of vragen bij de cijfers. De balans 2015 </w:t>
      </w:r>
      <w:proofErr w:type="gramStart"/>
      <w:r w:rsidRPr="00E92928">
        <w:rPr>
          <w:i/>
          <w:sz w:val="22"/>
          <w:szCs w:val="22"/>
          <w:lang w:val="nl-BE"/>
        </w:rPr>
        <w:t xml:space="preserve">en  </w:t>
      </w:r>
      <w:proofErr w:type="gramEnd"/>
      <w:r w:rsidRPr="00E92928">
        <w:rPr>
          <w:i/>
          <w:sz w:val="22"/>
          <w:szCs w:val="22"/>
          <w:lang w:val="nl-BE"/>
        </w:rPr>
        <w:t xml:space="preserve">de begroting 2016 worden unaniem aanvaard. </w:t>
      </w:r>
    </w:p>
    <w:p w:rsidR="0073514B" w:rsidRPr="00E92928" w:rsidRDefault="0073514B" w:rsidP="0073514B">
      <w:pPr>
        <w:ind w:left="708"/>
        <w:rPr>
          <w:i/>
          <w:sz w:val="22"/>
          <w:szCs w:val="22"/>
          <w:lang w:val="nl-BE"/>
        </w:rPr>
      </w:pPr>
      <w:proofErr w:type="gramStart"/>
      <w:r w:rsidRPr="00E92928">
        <w:rPr>
          <w:i/>
          <w:sz w:val="22"/>
          <w:szCs w:val="22"/>
          <w:lang w:val="nl-BE"/>
        </w:rPr>
        <w:t xml:space="preserve">De  </w:t>
      </w:r>
      <w:proofErr w:type="gramEnd"/>
      <w:r w:rsidRPr="00E92928">
        <w:rPr>
          <w:i/>
          <w:sz w:val="22"/>
          <w:szCs w:val="22"/>
          <w:lang w:val="nl-BE"/>
        </w:rPr>
        <w:t>vereiste formulieren zullen door de penningmeester aan de griffie van de rechtbank van koophandel bezorgd worden.</w:t>
      </w:r>
    </w:p>
    <w:p w:rsidR="00834B1D" w:rsidRPr="00E92928" w:rsidRDefault="00834B1D" w:rsidP="00834B1D">
      <w:pPr>
        <w:pStyle w:val="Lijstalinea"/>
        <w:numPr>
          <w:ilvl w:val="0"/>
          <w:numId w:val="1"/>
        </w:numPr>
        <w:rPr>
          <w:b/>
          <w:sz w:val="22"/>
          <w:szCs w:val="22"/>
          <w:lang w:val="nl-BE"/>
        </w:rPr>
      </w:pPr>
      <w:r w:rsidRPr="00E92928">
        <w:rPr>
          <w:b/>
          <w:sz w:val="22"/>
          <w:szCs w:val="22"/>
          <w:lang w:val="nl-BE"/>
        </w:rPr>
        <w:t>Kwijting aan de bestuurders voor boekjaar 2015.</w:t>
      </w:r>
    </w:p>
    <w:p w:rsidR="0073514B" w:rsidRPr="00E92928" w:rsidRDefault="0073514B" w:rsidP="0073514B">
      <w:pPr>
        <w:pStyle w:val="Lijstalinea"/>
        <w:rPr>
          <w:i/>
          <w:sz w:val="22"/>
          <w:szCs w:val="22"/>
          <w:lang w:val="nl-BE"/>
        </w:rPr>
      </w:pPr>
      <w:r w:rsidRPr="00E92928">
        <w:rPr>
          <w:i/>
          <w:sz w:val="22"/>
          <w:szCs w:val="22"/>
          <w:lang w:val="nl-BE"/>
        </w:rPr>
        <w:t>De vergadering verleent kwijting aan de bestuurders GBZA vzw voor het boekjaar 2015.</w:t>
      </w:r>
    </w:p>
    <w:p w:rsidR="00834B1D" w:rsidRPr="00E92928" w:rsidRDefault="00834B1D" w:rsidP="00834B1D">
      <w:pPr>
        <w:pStyle w:val="Lijstalinea"/>
        <w:numPr>
          <w:ilvl w:val="0"/>
          <w:numId w:val="1"/>
        </w:numPr>
        <w:rPr>
          <w:b/>
          <w:sz w:val="22"/>
          <w:szCs w:val="22"/>
          <w:lang w:val="nl-BE"/>
        </w:rPr>
      </w:pPr>
      <w:r w:rsidRPr="00E92928">
        <w:rPr>
          <w:b/>
          <w:sz w:val="22"/>
          <w:szCs w:val="22"/>
          <w:lang w:val="nl-BE"/>
        </w:rPr>
        <w:t>Vaststellen bijdragen seizoen 2016/2017.</w:t>
      </w:r>
    </w:p>
    <w:p w:rsidR="00433D91" w:rsidRPr="00E92928" w:rsidRDefault="00433D91" w:rsidP="00433D91">
      <w:pPr>
        <w:pStyle w:val="Lijstalinea"/>
        <w:rPr>
          <w:i/>
          <w:sz w:val="22"/>
          <w:szCs w:val="22"/>
          <w:lang w:val="nl-BE"/>
        </w:rPr>
      </w:pPr>
      <w:r w:rsidRPr="00E92928">
        <w:rPr>
          <w:i/>
          <w:sz w:val="22"/>
          <w:szCs w:val="22"/>
          <w:lang w:val="nl-BE"/>
        </w:rPr>
        <w:t xml:space="preserve">De ledenbijdrage seizoen 2016/2017 worden vastgelegd op € </w:t>
      </w:r>
      <w:proofErr w:type="gramStart"/>
      <w:r w:rsidRPr="00E92928">
        <w:rPr>
          <w:i/>
          <w:sz w:val="22"/>
          <w:szCs w:val="22"/>
          <w:lang w:val="nl-BE"/>
        </w:rPr>
        <w:t>5.00 ,</w:t>
      </w:r>
      <w:proofErr w:type="gramEnd"/>
      <w:r w:rsidRPr="00E92928">
        <w:rPr>
          <w:i/>
          <w:sz w:val="22"/>
          <w:szCs w:val="22"/>
          <w:lang w:val="nl-BE"/>
        </w:rPr>
        <w:t xml:space="preserve"> zijnde het lidgeld voor BGB vzw. De bijdrage voor de BA-verzekering wordt voorlopig voor één seizoen niet doorgerekend.</w:t>
      </w:r>
    </w:p>
    <w:p w:rsidR="00433D91" w:rsidRDefault="00433D91" w:rsidP="00433D91">
      <w:pPr>
        <w:pStyle w:val="Lijstalinea"/>
        <w:rPr>
          <w:i/>
          <w:sz w:val="22"/>
          <w:szCs w:val="22"/>
          <w:lang w:val="nl-BE"/>
        </w:rPr>
      </w:pPr>
      <w:r w:rsidRPr="00E92928">
        <w:rPr>
          <w:i/>
          <w:sz w:val="22"/>
          <w:szCs w:val="22"/>
          <w:lang w:val="nl-BE"/>
        </w:rPr>
        <w:t>Nieuwe aansluitingskaarten worden afgerekend aan € 10.00.</w:t>
      </w:r>
    </w:p>
    <w:p w:rsidR="00E92928" w:rsidRDefault="00E92928" w:rsidP="00433D91">
      <w:pPr>
        <w:pStyle w:val="Lijstalinea"/>
        <w:rPr>
          <w:i/>
          <w:sz w:val="22"/>
          <w:szCs w:val="22"/>
          <w:lang w:val="nl-BE"/>
        </w:rPr>
      </w:pPr>
    </w:p>
    <w:p w:rsidR="00E92928" w:rsidRDefault="00E92928" w:rsidP="00433D91">
      <w:pPr>
        <w:pStyle w:val="Lijstalinea"/>
        <w:rPr>
          <w:i/>
          <w:sz w:val="22"/>
          <w:szCs w:val="22"/>
          <w:lang w:val="nl-BE"/>
        </w:rPr>
      </w:pPr>
    </w:p>
    <w:p w:rsidR="00E92928" w:rsidRDefault="00E92928" w:rsidP="00433D91">
      <w:pPr>
        <w:pStyle w:val="Lijstalinea"/>
        <w:rPr>
          <w:i/>
          <w:sz w:val="22"/>
          <w:szCs w:val="22"/>
          <w:lang w:val="nl-BE"/>
        </w:rPr>
      </w:pPr>
    </w:p>
    <w:p w:rsidR="00E92928" w:rsidRDefault="00E92928" w:rsidP="00433D91">
      <w:pPr>
        <w:pStyle w:val="Lijstalinea"/>
        <w:rPr>
          <w:i/>
          <w:sz w:val="22"/>
          <w:szCs w:val="22"/>
          <w:lang w:val="nl-BE"/>
        </w:rPr>
      </w:pPr>
    </w:p>
    <w:p w:rsidR="00E92928" w:rsidRPr="00E92928" w:rsidRDefault="00E92928" w:rsidP="00E92928">
      <w:pPr>
        <w:rPr>
          <w:sz w:val="22"/>
          <w:szCs w:val="22"/>
          <w:lang w:val="nl-BE"/>
        </w:rPr>
      </w:pPr>
      <w:r>
        <w:rPr>
          <w:sz w:val="22"/>
          <w:szCs w:val="22"/>
          <w:lang w:val="nl-BE"/>
        </w:rPr>
        <w:lastRenderedPageBreak/>
        <w:t>Vervolg 1 verslag statutaire vergadering van 23 maart 2016.</w:t>
      </w:r>
    </w:p>
    <w:p w:rsidR="00E92928" w:rsidRPr="00E92928" w:rsidRDefault="00E92928" w:rsidP="00433D91">
      <w:pPr>
        <w:pStyle w:val="Lijstalinea"/>
        <w:rPr>
          <w:i/>
          <w:sz w:val="22"/>
          <w:szCs w:val="22"/>
          <w:lang w:val="nl-BE"/>
        </w:rPr>
      </w:pPr>
    </w:p>
    <w:p w:rsidR="00834B1D" w:rsidRPr="00E92928" w:rsidRDefault="00834B1D" w:rsidP="00834B1D">
      <w:pPr>
        <w:pStyle w:val="Lijstalinea"/>
        <w:numPr>
          <w:ilvl w:val="0"/>
          <w:numId w:val="1"/>
        </w:numPr>
        <w:rPr>
          <w:b/>
          <w:sz w:val="22"/>
          <w:szCs w:val="22"/>
          <w:lang w:val="nl-BE"/>
        </w:rPr>
      </w:pPr>
      <w:r w:rsidRPr="00E92928">
        <w:rPr>
          <w:b/>
          <w:sz w:val="22"/>
          <w:szCs w:val="22"/>
          <w:lang w:val="nl-BE"/>
        </w:rPr>
        <w:t>Vaststellen forfaitaire vergoeding bestuurders vanaf 01/04/2016.</w:t>
      </w:r>
    </w:p>
    <w:p w:rsidR="00433D91" w:rsidRPr="00E92928" w:rsidRDefault="00433D91" w:rsidP="00433D91">
      <w:pPr>
        <w:pStyle w:val="Lijstalinea"/>
        <w:rPr>
          <w:i/>
          <w:sz w:val="22"/>
          <w:szCs w:val="22"/>
          <w:lang w:val="nl-BE"/>
        </w:rPr>
      </w:pPr>
      <w:r w:rsidRPr="00E92928">
        <w:rPr>
          <w:i/>
          <w:sz w:val="22"/>
          <w:szCs w:val="22"/>
          <w:lang w:val="nl-BE"/>
        </w:rPr>
        <w:t>De afgesproken forfaitaire vergoeding voor de bestuurders blijven voor 2016/2017 ongewijzigd, met uitzondering van de vergoeding voor de ledenbeheerders (Ferdinand Aerts en Stefaan Van den Broeck</w:t>
      </w:r>
      <w:r w:rsidR="00E92928">
        <w:rPr>
          <w:i/>
          <w:sz w:val="22"/>
          <w:szCs w:val="22"/>
          <w:lang w:val="nl-BE"/>
        </w:rPr>
        <w:t xml:space="preserve">). Hun vergoeding wordt verhoogd </w:t>
      </w:r>
      <w:bookmarkStart w:id="0" w:name="_GoBack"/>
      <w:bookmarkEnd w:id="0"/>
      <w:r w:rsidRPr="00E92928">
        <w:rPr>
          <w:i/>
          <w:sz w:val="22"/>
          <w:szCs w:val="22"/>
          <w:lang w:val="nl-BE"/>
        </w:rPr>
        <w:t xml:space="preserve"> naar € 10.00 per maand.</w:t>
      </w:r>
    </w:p>
    <w:p w:rsidR="00834B1D" w:rsidRPr="00E92928" w:rsidRDefault="00834B1D" w:rsidP="00834B1D">
      <w:pPr>
        <w:pStyle w:val="Lijstalinea"/>
        <w:numPr>
          <w:ilvl w:val="0"/>
          <w:numId w:val="1"/>
        </w:numPr>
        <w:rPr>
          <w:b/>
          <w:sz w:val="22"/>
          <w:szCs w:val="22"/>
          <w:lang w:val="nl-BE"/>
        </w:rPr>
      </w:pPr>
      <w:r w:rsidRPr="00E92928">
        <w:rPr>
          <w:b/>
          <w:sz w:val="22"/>
          <w:szCs w:val="22"/>
          <w:lang w:val="nl-BE"/>
        </w:rPr>
        <w:t>Slotwoord van de voorzitter.</w:t>
      </w:r>
    </w:p>
    <w:p w:rsidR="00433D91" w:rsidRPr="00E92928" w:rsidRDefault="00433D91" w:rsidP="00433D91">
      <w:pPr>
        <w:pStyle w:val="Lijstalinea"/>
        <w:rPr>
          <w:i/>
          <w:sz w:val="22"/>
          <w:szCs w:val="22"/>
          <w:lang w:val="nl-BE"/>
        </w:rPr>
      </w:pPr>
      <w:r w:rsidRPr="00E92928">
        <w:rPr>
          <w:i/>
          <w:sz w:val="22"/>
          <w:szCs w:val="22"/>
          <w:lang w:val="nl-BE"/>
        </w:rPr>
        <w:t xml:space="preserve">De voorzitter (Gaston Verwimp) dankt </w:t>
      </w:r>
      <w:proofErr w:type="gramStart"/>
      <w:r w:rsidRPr="00E92928">
        <w:rPr>
          <w:i/>
          <w:sz w:val="22"/>
          <w:szCs w:val="22"/>
          <w:lang w:val="nl-BE"/>
        </w:rPr>
        <w:t xml:space="preserve">de  </w:t>
      </w:r>
      <w:proofErr w:type="gramEnd"/>
      <w:r w:rsidRPr="00E92928">
        <w:rPr>
          <w:i/>
          <w:sz w:val="22"/>
          <w:szCs w:val="22"/>
          <w:lang w:val="nl-BE"/>
        </w:rPr>
        <w:t>effectieve leden en de bestuurders voor hun aanwezigheid.</w:t>
      </w:r>
    </w:p>
    <w:p w:rsidR="00433D91" w:rsidRPr="00E92928" w:rsidRDefault="00433D91" w:rsidP="00433D91">
      <w:pPr>
        <w:pStyle w:val="Lijstalinea"/>
        <w:rPr>
          <w:i/>
          <w:sz w:val="22"/>
          <w:szCs w:val="22"/>
          <w:lang w:val="nl-BE"/>
        </w:rPr>
      </w:pPr>
      <w:r w:rsidRPr="00E92928">
        <w:rPr>
          <w:i/>
          <w:sz w:val="22"/>
          <w:szCs w:val="22"/>
          <w:lang w:val="nl-BE"/>
        </w:rPr>
        <w:t>Hij biedt hen als afsluiter een drink aan, zodat er nog kan nagepraat worden.</w:t>
      </w:r>
    </w:p>
    <w:p w:rsidR="00433D91" w:rsidRPr="00E92928" w:rsidRDefault="00433D91" w:rsidP="00433D91">
      <w:pPr>
        <w:pStyle w:val="Lijstalinea"/>
        <w:jc w:val="center"/>
        <w:rPr>
          <w:b/>
          <w:sz w:val="22"/>
          <w:szCs w:val="22"/>
          <w:lang w:val="nl-BE"/>
        </w:rPr>
      </w:pPr>
    </w:p>
    <w:p w:rsidR="00433D91" w:rsidRPr="00E92928" w:rsidRDefault="00433D91" w:rsidP="00433D91">
      <w:pPr>
        <w:pStyle w:val="Lijstalinea"/>
        <w:jc w:val="center"/>
        <w:rPr>
          <w:b/>
          <w:sz w:val="22"/>
          <w:szCs w:val="22"/>
          <w:lang w:val="nl-BE"/>
        </w:rPr>
      </w:pPr>
    </w:p>
    <w:p w:rsidR="00433D91" w:rsidRPr="00E92928" w:rsidRDefault="00433D91" w:rsidP="00433D91">
      <w:pPr>
        <w:pStyle w:val="Lijstalinea"/>
        <w:jc w:val="center"/>
        <w:rPr>
          <w:sz w:val="22"/>
          <w:szCs w:val="22"/>
          <w:lang w:val="nl-BE"/>
        </w:rPr>
      </w:pPr>
      <w:r w:rsidRPr="00E92928">
        <w:rPr>
          <w:sz w:val="22"/>
          <w:szCs w:val="22"/>
          <w:lang w:val="nl-BE"/>
        </w:rPr>
        <w:t>VOOR AKKOORD</w:t>
      </w:r>
    </w:p>
    <w:p w:rsidR="00433D91" w:rsidRPr="00E92928" w:rsidRDefault="00433D91" w:rsidP="00433D91">
      <w:pPr>
        <w:pStyle w:val="Lijstalinea"/>
        <w:jc w:val="center"/>
        <w:rPr>
          <w:sz w:val="22"/>
          <w:szCs w:val="22"/>
          <w:lang w:val="nl-BE"/>
        </w:rPr>
      </w:pPr>
      <w:r w:rsidRPr="00E92928">
        <w:rPr>
          <w:sz w:val="22"/>
          <w:szCs w:val="22"/>
          <w:lang w:val="nl-BE"/>
        </w:rPr>
        <w:t>In opdracht</w:t>
      </w:r>
    </w:p>
    <w:p w:rsidR="00433D91" w:rsidRPr="00E92928" w:rsidRDefault="00433D91" w:rsidP="00433D91">
      <w:pPr>
        <w:pStyle w:val="Lijstalinea"/>
        <w:jc w:val="center"/>
        <w:rPr>
          <w:sz w:val="22"/>
          <w:szCs w:val="22"/>
          <w:lang w:val="nl-BE"/>
        </w:rPr>
      </w:pPr>
      <w:r w:rsidRPr="00E92928">
        <w:rPr>
          <w:sz w:val="22"/>
          <w:szCs w:val="22"/>
          <w:lang w:val="nl-BE"/>
        </w:rPr>
        <w:t>Laurent ( Willy) Hermans</w:t>
      </w:r>
    </w:p>
    <w:p w:rsidR="00433D91" w:rsidRPr="00E92928" w:rsidRDefault="00433D91" w:rsidP="00433D91">
      <w:pPr>
        <w:pStyle w:val="Lijstalinea"/>
        <w:jc w:val="center"/>
        <w:rPr>
          <w:sz w:val="22"/>
          <w:szCs w:val="22"/>
          <w:lang w:val="nl-BE"/>
        </w:rPr>
      </w:pPr>
      <w:proofErr w:type="gramStart"/>
      <w:r w:rsidRPr="00E92928">
        <w:rPr>
          <w:sz w:val="22"/>
          <w:szCs w:val="22"/>
          <w:lang w:val="nl-BE"/>
        </w:rPr>
        <w:t>secretaris</w:t>
      </w:r>
      <w:proofErr w:type="gramEnd"/>
    </w:p>
    <w:sectPr w:rsidR="00433D91" w:rsidRPr="00E92928" w:rsidSect="001C4532">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68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C8" w:rsidRDefault="002215C8">
      <w:r>
        <w:separator/>
      </w:r>
    </w:p>
  </w:endnote>
  <w:endnote w:type="continuationSeparator" w:id="0">
    <w:p w:rsidR="002215C8" w:rsidRDefault="0022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7E1A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4532">
      <w:rPr>
        <w:rStyle w:val="Paginanummer"/>
        <w:noProof/>
      </w:rPr>
      <w:t>2</w:t>
    </w:r>
    <w:r>
      <w:rPr>
        <w:rStyle w:val="Paginanummer"/>
      </w:rPr>
      <w:fldChar w:fldCharType="end"/>
    </w:r>
  </w:p>
  <w:p w:rsidR="007E1AF6" w:rsidRDefault="007E1AF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70759"/>
      <w:docPartObj>
        <w:docPartGallery w:val="Page Numbers (Bottom of Page)"/>
        <w:docPartUnique/>
      </w:docPartObj>
    </w:sdtPr>
    <w:sdtEndPr/>
    <w:sdtContent>
      <w:p w:rsidR="009A4BDE" w:rsidRDefault="009A4BDE">
        <w:pPr>
          <w:pStyle w:val="Voettekst"/>
          <w:jc w:val="center"/>
        </w:pPr>
        <w:r>
          <w:fldChar w:fldCharType="begin"/>
        </w:r>
        <w:r>
          <w:instrText>PAGE   \* MERGEFORMAT</w:instrText>
        </w:r>
        <w:r>
          <w:fldChar w:fldCharType="separate"/>
        </w:r>
        <w:r w:rsidR="00E92928">
          <w:rPr>
            <w:noProof/>
          </w:rPr>
          <w:t>2</w:t>
        </w:r>
        <w:r>
          <w:fldChar w:fldCharType="end"/>
        </w:r>
      </w:p>
    </w:sdtContent>
  </w:sdt>
  <w:p w:rsidR="007E1AF6" w:rsidRDefault="007E1AF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2" w:rsidRDefault="001C45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C8" w:rsidRDefault="002215C8">
      <w:r>
        <w:separator/>
      </w:r>
    </w:p>
  </w:footnote>
  <w:footnote w:type="continuationSeparator" w:id="0">
    <w:p w:rsidR="002215C8" w:rsidRDefault="0022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E92928">
    <w:pPr>
      <w:pStyle w:val="Koptekst"/>
      <w:ind w:firstLine="1416"/>
      <w:jc w:val="center"/>
      <w:rPr>
        <w:b/>
        <w:bCs/>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pt;margin-top:3.85pt;width:153pt;height:1in;z-index:251657216">
          <v:imagedata r:id="rId1" o:title=""/>
        </v:shape>
        <o:OLEObject Type="Embed" ProgID="Word.Picture.8" ShapeID="_x0000_s2059" DrawAspect="Content" ObjectID="_1520350550" r:id="rId2"/>
      </w:pict>
    </w:r>
    <w:r w:rsidR="007E1AF6">
      <w:rPr>
        <w:b/>
        <w:bCs/>
      </w:rPr>
      <w:t xml:space="preserve">           </w:t>
    </w:r>
    <w:r w:rsidR="007E1AF6">
      <w:rPr>
        <w:b/>
        <w:bCs/>
      </w:rPr>
      <w:tab/>
      <w:t xml:space="preserve">           GOLFBILART FEDERATIE  </w:t>
    </w:r>
    <w:proofErr w:type="gramStart"/>
    <w:r w:rsidR="007E1AF6">
      <w:rPr>
        <w:b/>
        <w:bCs/>
      </w:rPr>
      <w:t xml:space="preserve">AARSCHOT  </w:t>
    </w:r>
    <w:proofErr w:type="gramEnd"/>
    <w:r w:rsidR="007E1AF6">
      <w:rPr>
        <w:b/>
        <w:bCs/>
      </w:rPr>
      <w:t>vzw</w:t>
    </w:r>
  </w:p>
  <w:p w:rsidR="007E1AF6" w:rsidRDefault="007E1AF6">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r>
    <w:proofErr w:type="gramStart"/>
    <w:r>
      <w:rPr>
        <w:b/>
        <w:bCs/>
      </w:rPr>
      <w:t>Telefoon :</w:t>
    </w:r>
    <w:proofErr w:type="gramEnd"/>
    <w:r>
      <w:rPr>
        <w:b/>
        <w:bCs/>
      </w:rPr>
      <w:t xml:space="preserve">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7E1AF6" w:rsidRDefault="007E1AF6">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594C5F">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14:anchorId="45F2C442" wp14:editId="0D5FFFC1">
          <wp:simplePos x="0" y="0"/>
          <wp:positionH relativeFrom="column">
            <wp:posOffset>226695</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7E1AF6">
      <w:rPr>
        <w:b/>
        <w:bCs/>
        <w:sz w:val="28"/>
        <w:szCs w:val="28"/>
      </w:rPr>
      <w:t xml:space="preserve">             GOLFBILJART ZUIDERKEMPEN - </w:t>
    </w:r>
    <w:proofErr w:type="gramStart"/>
    <w:r w:rsidR="007E1AF6">
      <w:rPr>
        <w:b/>
        <w:bCs/>
        <w:sz w:val="28"/>
        <w:szCs w:val="28"/>
      </w:rPr>
      <w:t xml:space="preserve">AARSCHOT  </w:t>
    </w:r>
    <w:proofErr w:type="gramEnd"/>
    <w:r w:rsidR="007E1AF6">
      <w:rPr>
        <w:b/>
        <w:bCs/>
        <w:sz w:val="28"/>
        <w:szCs w:val="28"/>
      </w:rPr>
      <w:t>vzw</w:t>
    </w:r>
  </w:p>
  <w:p w:rsidR="007E1AF6" w:rsidRDefault="007E1AF6">
    <w:pPr>
      <w:pStyle w:val="Koptekst"/>
      <w:jc w:val="center"/>
      <w:rPr>
        <w:b/>
        <w:bCs/>
      </w:rPr>
    </w:pPr>
    <w:r>
      <w:rPr>
        <w:b/>
        <w:bCs/>
      </w:rPr>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 xml:space="preserve">                                        </w:t>
    </w:r>
    <w:r w:rsidR="00033EBD">
      <w:rPr>
        <w:b/>
        <w:bCs/>
      </w:rPr>
      <w:t xml:space="preserve">(BTW) </w:t>
    </w:r>
    <w:proofErr w:type="gramStart"/>
    <w:r>
      <w:rPr>
        <w:b/>
        <w:bCs/>
      </w:rPr>
      <w:t>Ondernemingsnummer :</w:t>
    </w:r>
    <w:proofErr w:type="gramEnd"/>
    <w:r>
      <w:rPr>
        <w:b/>
        <w:bCs/>
      </w:rPr>
      <w:t xml:space="preserve"> </w:t>
    </w:r>
    <w:r w:rsidR="00033EBD">
      <w:rPr>
        <w:b/>
        <w:bCs/>
      </w:rPr>
      <w:t xml:space="preserve">(BE) </w:t>
    </w:r>
    <w:r>
      <w:rPr>
        <w:b/>
        <w:bCs/>
      </w:rPr>
      <w:t>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7E1AF6" w:rsidRDefault="007E1AF6">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7E1AF6" w:rsidRPr="00E526CE" w:rsidRDefault="007E1AF6">
    <w:pPr>
      <w:tabs>
        <w:tab w:val="left" w:pos="6315"/>
      </w:tabs>
      <w:jc w:val="center"/>
      <w:rPr>
        <w:lang w:val="en-US"/>
      </w:rPr>
    </w:pPr>
    <w:r w:rsidRPr="009A4BDE">
      <w:rPr>
        <w:lang w:val="nl-BE"/>
      </w:rPr>
      <w:t xml:space="preserve">        </w:t>
    </w:r>
    <w:proofErr w:type="spellStart"/>
    <w:proofErr w:type="gramStart"/>
    <w:r w:rsidRPr="00E526CE">
      <w:rPr>
        <w:lang w:val="en-US"/>
      </w:rPr>
      <w:t>Bankrekening</w:t>
    </w:r>
    <w:proofErr w:type="spellEnd"/>
    <w:r w:rsidRPr="00E526CE">
      <w:rPr>
        <w:lang w:val="en-US"/>
      </w:rPr>
      <w:t xml:space="preserve"> :</w:t>
    </w:r>
    <w:proofErr w:type="gramEnd"/>
    <w:r w:rsidRPr="00E526CE">
      <w:rPr>
        <w:lang w:val="en-US"/>
      </w:rPr>
      <w:t xml:space="preserve">   BE29 8508 2840 6064            BIC :  SPAABE22  E-mail :  gbza.vzw@telenet.be</w:t>
    </w:r>
  </w:p>
  <w:p w:rsidR="007E1AF6" w:rsidRDefault="007E1AF6">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E" w:rsidRDefault="009A4B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15D6"/>
    <w:multiLevelType w:val="hybridMultilevel"/>
    <w:tmpl w:val="DF1003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F5"/>
    <w:rsid w:val="0001290B"/>
    <w:rsid w:val="00026728"/>
    <w:rsid w:val="00033EBD"/>
    <w:rsid w:val="000C666E"/>
    <w:rsid w:val="0012136F"/>
    <w:rsid w:val="00122C21"/>
    <w:rsid w:val="00136403"/>
    <w:rsid w:val="00162ECC"/>
    <w:rsid w:val="001C4532"/>
    <w:rsid w:val="001D4FA5"/>
    <w:rsid w:val="001E4252"/>
    <w:rsid w:val="00204AD9"/>
    <w:rsid w:val="002215C8"/>
    <w:rsid w:val="00291E7C"/>
    <w:rsid w:val="002A5ABA"/>
    <w:rsid w:val="002F299C"/>
    <w:rsid w:val="0038156E"/>
    <w:rsid w:val="003837E0"/>
    <w:rsid w:val="003C58AE"/>
    <w:rsid w:val="004109E8"/>
    <w:rsid w:val="0041639E"/>
    <w:rsid w:val="00433D91"/>
    <w:rsid w:val="004D5899"/>
    <w:rsid w:val="00515F91"/>
    <w:rsid w:val="00594C5F"/>
    <w:rsid w:val="005B6E6A"/>
    <w:rsid w:val="005F17FA"/>
    <w:rsid w:val="00645CDD"/>
    <w:rsid w:val="00694E9F"/>
    <w:rsid w:val="0073514B"/>
    <w:rsid w:val="00741C12"/>
    <w:rsid w:val="007E1AF6"/>
    <w:rsid w:val="007E7BDF"/>
    <w:rsid w:val="007F12E4"/>
    <w:rsid w:val="00834B1D"/>
    <w:rsid w:val="00834CF5"/>
    <w:rsid w:val="00887A70"/>
    <w:rsid w:val="008E6E19"/>
    <w:rsid w:val="009164C4"/>
    <w:rsid w:val="009A4BDE"/>
    <w:rsid w:val="009F243C"/>
    <w:rsid w:val="00A0693E"/>
    <w:rsid w:val="00A7593D"/>
    <w:rsid w:val="00B34D77"/>
    <w:rsid w:val="00B85A12"/>
    <w:rsid w:val="00BA0AF5"/>
    <w:rsid w:val="00BE410F"/>
    <w:rsid w:val="00BE4AD7"/>
    <w:rsid w:val="00C7459F"/>
    <w:rsid w:val="00CA7407"/>
    <w:rsid w:val="00D27AA0"/>
    <w:rsid w:val="00D327A3"/>
    <w:rsid w:val="00D60F02"/>
    <w:rsid w:val="00E42980"/>
    <w:rsid w:val="00E526CE"/>
    <w:rsid w:val="00E81F3A"/>
    <w:rsid w:val="00E92928"/>
    <w:rsid w:val="00EB5F39"/>
    <w:rsid w:val="00F13D72"/>
    <w:rsid w:val="00F64B93"/>
    <w:rsid w:val="00FB2F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834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834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15B3-06FA-4E70-B995-02EA7424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47</TotalTime>
  <Pages>2</Pages>
  <Words>544</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user</cp:lastModifiedBy>
  <cp:revision>5</cp:revision>
  <cp:lastPrinted>2013-04-03T11:58:00Z</cp:lastPrinted>
  <dcterms:created xsi:type="dcterms:W3CDTF">2016-03-24T11:24:00Z</dcterms:created>
  <dcterms:modified xsi:type="dcterms:W3CDTF">2016-03-24T17:49:00Z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